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EE92E" w14:textId="77777777" w:rsidR="00770E14" w:rsidRDefault="00770E14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1D6C7E64" w14:textId="77777777" w:rsidR="00946467" w:rsidRDefault="00946467" w:rsidP="00946467">
      <w:pPr>
        <w:spacing w:after="395" w:line="259" w:lineRule="auto"/>
        <w:ind w:left="0" w:firstLine="0"/>
      </w:pPr>
      <w:bookmarkStart w:id="0" w:name="_Hlk51845600"/>
    </w:p>
    <w:p w14:paraId="66397581" w14:textId="77777777" w:rsidR="00946467" w:rsidRDefault="00946467" w:rsidP="00946467">
      <w:pPr>
        <w:spacing w:after="154" w:line="259" w:lineRule="auto"/>
        <w:ind w:left="65" w:firstLine="0"/>
        <w:jc w:val="center"/>
      </w:pPr>
      <w:r>
        <w:rPr>
          <w:b/>
          <w:sz w:val="48"/>
        </w:rPr>
        <w:t xml:space="preserve"> </w:t>
      </w:r>
    </w:p>
    <w:p w14:paraId="455DB206" w14:textId="77777777" w:rsidR="00946467" w:rsidRDefault="00946467" w:rsidP="00946467">
      <w:pPr>
        <w:spacing w:after="158" w:line="259" w:lineRule="auto"/>
        <w:ind w:left="65" w:firstLine="0"/>
        <w:jc w:val="center"/>
      </w:pPr>
      <w:r>
        <w:rPr>
          <w:b/>
          <w:sz w:val="48"/>
        </w:rPr>
        <w:t xml:space="preserve"> </w:t>
      </w:r>
    </w:p>
    <w:p w14:paraId="36837A0E" w14:textId="77777777" w:rsidR="00946467" w:rsidRDefault="00946467" w:rsidP="00946467">
      <w:pPr>
        <w:spacing w:after="109" w:line="258" w:lineRule="auto"/>
        <w:ind w:left="561" w:right="612"/>
        <w:jc w:val="center"/>
      </w:pPr>
      <w:r>
        <w:rPr>
          <w:b/>
          <w:sz w:val="48"/>
        </w:rPr>
        <w:t xml:space="preserve">PROGRAM REALIZACJI DORADZTWA ZAWODOWEGO  Z UWZGLĘDNIENIEM WEWNĄTRZSZKOLNEGO SYSTEMU DORADZTWA </w:t>
      </w:r>
    </w:p>
    <w:p w14:paraId="6CEE37CF" w14:textId="77777777" w:rsidR="00946467" w:rsidRDefault="00946467" w:rsidP="00946467">
      <w:pPr>
        <w:spacing w:after="158" w:line="258" w:lineRule="auto"/>
        <w:ind w:left="561" w:right="609"/>
        <w:jc w:val="center"/>
      </w:pPr>
      <w:r>
        <w:rPr>
          <w:b/>
          <w:sz w:val="48"/>
        </w:rPr>
        <w:t xml:space="preserve">ZAWODOWEGO </w:t>
      </w:r>
    </w:p>
    <w:p w14:paraId="09E00068" w14:textId="77777777" w:rsidR="00946467" w:rsidRDefault="00946467" w:rsidP="00946467">
      <w:pPr>
        <w:spacing w:after="158" w:line="258" w:lineRule="auto"/>
        <w:ind w:left="2776" w:right="2581"/>
        <w:jc w:val="center"/>
      </w:pPr>
      <w:r>
        <w:rPr>
          <w:b/>
          <w:sz w:val="48"/>
        </w:rPr>
        <w:t xml:space="preserve">W SZKOLE PODSTAWOWEJ NR 7  IM. JANA KARNOWSKIEGO  </w:t>
      </w:r>
    </w:p>
    <w:p w14:paraId="717C4129" w14:textId="77777777" w:rsidR="00946467" w:rsidRDefault="00946467" w:rsidP="00946467">
      <w:pPr>
        <w:spacing w:after="158" w:line="258" w:lineRule="auto"/>
        <w:ind w:left="561" w:right="608"/>
        <w:jc w:val="center"/>
      </w:pPr>
      <w:r>
        <w:rPr>
          <w:b/>
          <w:sz w:val="48"/>
        </w:rPr>
        <w:t xml:space="preserve">W CHOJNICACH </w:t>
      </w:r>
    </w:p>
    <w:p w14:paraId="46DCC89E" w14:textId="7B40DA92" w:rsidR="00946467" w:rsidRDefault="00946467" w:rsidP="00946467">
      <w:pPr>
        <w:spacing w:after="2" w:line="258" w:lineRule="auto"/>
        <w:ind w:left="561" w:right="606"/>
        <w:jc w:val="center"/>
      </w:pPr>
      <w:r>
        <w:rPr>
          <w:b/>
          <w:sz w:val="48"/>
        </w:rPr>
        <w:t>Rok szkolny 202</w:t>
      </w:r>
      <w:r w:rsidR="00251E4E">
        <w:rPr>
          <w:b/>
          <w:sz w:val="48"/>
        </w:rPr>
        <w:t>3</w:t>
      </w:r>
      <w:r>
        <w:rPr>
          <w:b/>
          <w:sz w:val="48"/>
        </w:rPr>
        <w:t>/202</w:t>
      </w:r>
      <w:r w:rsidR="00251E4E">
        <w:rPr>
          <w:b/>
          <w:sz w:val="48"/>
        </w:rPr>
        <w:t>4</w:t>
      </w:r>
    </w:p>
    <w:p w14:paraId="1F091FA8" w14:textId="77777777" w:rsidR="00946467" w:rsidRDefault="00946467" w:rsidP="00946467">
      <w:pPr>
        <w:spacing w:after="161" w:line="259" w:lineRule="auto"/>
        <w:ind w:left="14" w:firstLine="0"/>
        <w:jc w:val="center"/>
      </w:pPr>
      <w:r>
        <w:rPr>
          <w:i/>
          <w:sz w:val="28"/>
        </w:rPr>
        <w:t xml:space="preserve"> </w:t>
      </w:r>
    </w:p>
    <w:p w14:paraId="3C1023BB" w14:textId="77777777" w:rsidR="00946467" w:rsidRDefault="00946467" w:rsidP="00946467">
      <w:pPr>
        <w:spacing w:after="160" w:line="259" w:lineRule="auto"/>
        <w:ind w:left="0" w:firstLine="0"/>
      </w:pPr>
      <w:r>
        <w:rPr>
          <w:i/>
          <w:sz w:val="28"/>
        </w:rPr>
        <w:t xml:space="preserve"> </w:t>
      </w:r>
    </w:p>
    <w:p w14:paraId="5237A382" w14:textId="77777777" w:rsidR="00946467" w:rsidRDefault="00946467" w:rsidP="00946467">
      <w:pPr>
        <w:spacing w:after="156" w:line="259" w:lineRule="auto"/>
        <w:ind w:left="0" w:firstLine="0"/>
      </w:pPr>
      <w:r>
        <w:rPr>
          <w:sz w:val="28"/>
        </w:rPr>
        <w:t xml:space="preserve"> </w:t>
      </w:r>
    </w:p>
    <w:p w14:paraId="3B88A59E" w14:textId="77777777" w:rsidR="00946467" w:rsidRDefault="00946467" w:rsidP="00946467">
      <w:pPr>
        <w:spacing w:after="88" w:line="259" w:lineRule="auto"/>
        <w:ind w:left="0" w:firstLine="0"/>
      </w:pPr>
      <w:r>
        <w:rPr>
          <w:sz w:val="28"/>
        </w:rPr>
        <w:t xml:space="preserve"> </w:t>
      </w:r>
    </w:p>
    <w:p w14:paraId="22086068" w14:textId="7D35707F" w:rsidR="00946467" w:rsidRDefault="00946467" w:rsidP="00A77534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36673BD7" w14:textId="77777777" w:rsidR="00946467" w:rsidRDefault="00946467" w:rsidP="00946467">
      <w:pPr>
        <w:spacing w:after="48" w:line="259" w:lineRule="auto"/>
        <w:ind w:left="0" w:firstLine="0"/>
        <w:jc w:val="right"/>
      </w:pPr>
      <w:r>
        <w:rPr>
          <w:sz w:val="20"/>
        </w:rPr>
        <w:lastRenderedPageBreak/>
        <w:t xml:space="preserve"> </w:t>
      </w:r>
    </w:p>
    <w:p w14:paraId="316F7A94" w14:textId="77777777" w:rsidR="00946467" w:rsidRPr="00A77534" w:rsidRDefault="00946467" w:rsidP="00946467">
      <w:pPr>
        <w:spacing w:after="210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STRUKTURA PROGRAMU REALIZACJI WEWNĄTRZSZKOLNEGO SYSTEMU DORADZTWA ZAWODOWEGO W SZKOLE PODSTAWOWEJ NR 7 IM. JANA KARNOWSKIEGO W CHOJNICACH </w:t>
      </w:r>
    </w:p>
    <w:p w14:paraId="1CBE4095" w14:textId="77777777" w:rsidR="00946467" w:rsidRPr="00A77534" w:rsidRDefault="00946467" w:rsidP="00946467">
      <w:pPr>
        <w:spacing w:after="160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 </w:t>
      </w:r>
    </w:p>
    <w:p w14:paraId="49C04C2D" w14:textId="24CE5FE6" w:rsidR="00946467" w:rsidRPr="00A77534" w:rsidRDefault="00946467" w:rsidP="00946467">
      <w:pPr>
        <w:numPr>
          <w:ilvl w:val="0"/>
          <w:numId w:val="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Po</w:t>
      </w:r>
      <w:r w:rsidR="0066232D" w:rsidRPr="00A77534">
        <w:rPr>
          <w:sz w:val="20"/>
          <w:szCs w:val="20"/>
        </w:rPr>
        <w:t>d</w:t>
      </w:r>
      <w:r w:rsidRPr="00A77534">
        <w:rPr>
          <w:sz w:val="20"/>
          <w:szCs w:val="20"/>
        </w:rPr>
        <w:t xml:space="preserve">stawy prawne </w:t>
      </w:r>
    </w:p>
    <w:p w14:paraId="71372F17" w14:textId="77777777" w:rsidR="00946467" w:rsidRPr="00A77534" w:rsidRDefault="00946467" w:rsidP="00946467">
      <w:pPr>
        <w:numPr>
          <w:ilvl w:val="0"/>
          <w:numId w:val="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Cel główny </w:t>
      </w:r>
    </w:p>
    <w:p w14:paraId="6D166FE7" w14:textId="77777777" w:rsidR="00946467" w:rsidRPr="00A77534" w:rsidRDefault="00946467" w:rsidP="00946467">
      <w:pPr>
        <w:numPr>
          <w:ilvl w:val="0"/>
          <w:numId w:val="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Realizatorzy działań związanych z doradztwem zawodowym </w:t>
      </w:r>
    </w:p>
    <w:p w14:paraId="10CFD626" w14:textId="77777777" w:rsidR="00946467" w:rsidRPr="00A77534" w:rsidRDefault="00946467" w:rsidP="00946467">
      <w:pPr>
        <w:numPr>
          <w:ilvl w:val="0"/>
          <w:numId w:val="9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Odbiorcy działań związanych z doradztwem zawodowym w szkole: </w:t>
      </w:r>
    </w:p>
    <w:p w14:paraId="10573292" w14:textId="77777777" w:rsidR="00946467" w:rsidRPr="00A77534" w:rsidRDefault="00946467" w:rsidP="00946467">
      <w:pPr>
        <w:numPr>
          <w:ilvl w:val="1"/>
          <w:numId w:val="9"/>
        </w:numPr>
        <w:spacing w:after="0"/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 xml:space="preserve">Oddziały przedszkolne w szkole podstawowej </w:t>
      </w:r>
    </w:p>
    <w:p w14:paraId="7C3BB871" w14:textId="77777777" w:rsidR="00946467" w:rsidRPr="00A77534" w:rsidRDefault="00946467" w:rsidP="00946467">
      <w:pPr>
        <w:numPr>
          <w:ilvl w:val="2"/>
          <w:numId w:val="9"/>
        </w:numPr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Cel doradztwa zawodowego </w:t>
      </w:r>
    </w:p>
    <w:p w14:paraId="1A1FCA1A" w14:textId="77777777" w:rsidR="00946467" w:rsidRPr="00A77534" w:rsidRDefault="00946467" w:rsidP="00946467">
      <w:pPr>
        <w:numPr>
          <w:ilvl w:val="2"/>
          <w:numId w:val="9"/>
        </w:numPr>
        <w:spacing w:after="0"/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Treści programowe </w:t>
      </w:r>
    </w:p>
    <w:p w14:paraId="50991572" w14:textId="77777777" w:rsidR="00946467" w:rsidRPr="00A77534" w:rsidRDefault="00946467" w:rsidP="00946467">
      <w:pPr>
        <w:numPr>
          <w:ilvl w:val="2"/>
          <w:numId w:val="9"/>
        </w:numPr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Warunki i sposoby realizacji </w:t>
      </w:r>
    </w:p>
    <w:p w14:paraId="1BD893A1" w14:textId="77777777" w:rsidR="00946467" w:rsidRPr="00A77534" w:rsidRDefault="00946467" w:rsidP="00946467">
      <w:pPr>
        <w:numPr>
          <w:ilvl w:val="1"/>
          <w:numId w:val="9"/>
        </w:numPr>
        <w:spacing w:after="0"/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 xml:space="preserve">Oddziały nauczania wczesnoszkolnego w klasach I-III  </w:t>
      </w:r>
    </w:p>
    <w:p w14:paraId="5EA43977" w14:textId="77777777" w:rsidR="00946467" w:rsidRPr="00A77534" w:rsidRDefault="00946467" w:rsidP="00946467">
      <w:pPr>
        <w:numPr>
          <w:ilvl w:val="2"/>
          <w:numId w:val="9"/>
        </w:numPr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Cel doradztwa zawodowego </w:t>
      </w:r>
    </w:p>
    <w:p w14:paraId="5D3D69FD" w14:textId="77777777" w:rsidR="00946467" w:rsidRPr="00A77534" w:rsidRDefault="00946467" w:rsidP="00946467">
      <w:pPr>
        <w:numPr>
          <w:ilvl w:val="2"/>
          <w:numId w:val="9"/>
        </w:numPr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Treści programowe </w:t>
      </w:r>
    </w:p>
    <w:p w14:paraId="1817EDFF" w14:textId="77777777" w:rsidR="00946467" w:rsidRPr="00A77534" w:rsidRDefault="00946467" w:rsidP="00946467">
      <w:pPr>
        <w:numPr>
          <w:ilvl w:val="2"/>
          <w:numId w:val="9"/>
        </w:numPr>
        <w:spacing w:after="6"/>
        <w:ind w:right="21" w:hanging="293"/>
        <w:rPr>
          <w:sz w:val="20"/>
          <w:szCs w:val="20"/>
        </w:rPr>
      </w:pPr>
      <w:r w:rsidRPr="00A77534">
        <w:rPr>
          <w:sz w:val="20"/>
          <w:szCs w:val="20"/>
        </w:rPr>
        <w:t xml:space="preserve">Warunki i sposób realizacji </w:t>
      </w:r>
    </w:p>
    <w:p w14:paraId="2EF169E7" w14:textId="77777777" w:rsidR="00A13823" w:rsidRPr="00A77534" w:rsidRDefault="00946467" w:rsidP="00946467">
      <w:pPr>
        <w:numPr>
          <w:ilvl w:val="1"/>
          <w:numId w:val="9"/>
        </w:numPr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 xml:space="preserve">Oddziały w klasach IV-VI </w:t>
      </w:r>
    </w:p>
    <w:p w14:paraId="6912165E" w14:textId="5262AF71" w:rsidR="00946467" w:rsidRPr="00A77534" w:rsidRDefault="00946467" w:rsidP="00A13823">
      <w:pPr>
        <w:ind w:left="782" w:right="21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A  Cel doradztwa zawodowego </w:t>
      </w:r>
    </w:p>
    <w:p w14:paraId="75F0FFF8" w14:textId="77777777" w:rsidR="00946467" w:rsidRPr="00A77534" w:rsidRDefault="00946467" w:rsidP="00946467">
      <w:pPr>
        <w:numPr>
          <w:ilvl w:val="2"/>
          <w:numId w:val="10"/>
        </w:numPr>
        <w:ind w:right="21" w:hanging="283"/>
        <w:rPr>
          <w:sz w:val="20"/>
          <w:szCs w:val="20"/>
        </w:rPr>
      </w:pPr>
      <w:r w:rsidRPr="00A77534">
        <w:rPr>
          <w:sz w:val="20"/>
          <w:szCs w:val="20"/>
        </w:rPr>
        <w:t xml:space="preserve">Treści programowe </w:t>
      </w:r>
    </w:p>
    <w:p w14:paraId="3998B58B" w14:textId="77777777" w:rsidR="00946467" w:rsidRPr="00A77534" w:rsidRDefault="00946467" w:rsidP="00946467">
      <w:pPr>
        <w:numPr>
          <w:ilvl w:val="2"/>
          <w:numId w:val="10"/>
        </w:numPr>
        <w:spacing w:after="6"/>
        <w:ind w:right="21" w:hanging="283"/>
        <w:rPr>
          <w:sz w:val="20"/>
          <w:szCs w:val="20"/>
        </w:rPr>
      </w:pPr>
      <w:r w:rsidRPr="00A77534">
        <w:rPr>
          <w:sz w:val="20"/>
          <w:szCs w:val="20"/>
        </w:rPr>
        <w:t xml:space="preserve">Warunki i sposób realizacji   </w:t>
      </w:r>
    </w:p>
    <w:p w14:paraId="72B86071" w14:textId="77777777" w:rsidR="00A13823" w:rsidRPr="00A77534" w:rsidRDefault="00946467" w:rsidP="00946467">
      <w:pPr>
        <w:numPr>
          <w:ilvl w:val="1"/>
          <w:numId w:val="9"/>
        </w:numPr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>Oddziały w klasach VII-VIII</w:t>
      </w:r>
    </w:p>
    <w:p w14:paraId="3279776E" w14:textId="7E789350" w:rsidR="00946467" w:rsidRPr="00A77534" w:rsidRDefault="00946467" w:rsidP="00A13823">
      <w:pPr>
        <w:ind w:left="782" w:right="21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A  Cel doradztwa zawodowego </w:t>
      </w:r>
    </w:p>
    <w:p w14:paraId="78E779F2" w14:textId="77777777" w:rsidR="00946467" w:rsidRPr="00A77534" w:rsidRDefault="00946467" w:rsidP="00946467">
      <w:pPr>
        <w:numPr>
          <w:ilvl w:val="2"/>
          <w:numId w:val="11"/>
        </w:numPr>
        <w:ind w:right="21" w:hanging="283"/>
        <w:rPr>
          <w:sz w:val="20"/>
          <w:szCs w:val="20"/>
        </w:rPr>
      </w:pPr>
      <w:r w:rsidRPr="00A77534">
        <w:rPr>
          <w:sz w:val="20"/>
          <w:szCs w:val="20"/>
        </w:rPr>
        <w:t xml:space="preserve">Treści programowe </w:t>
      </w:r>
    </w:p>
    <w:p w14:paraId="633E2196" w14:textId="77777777" w:rsidR="00946467" w:rsidRPr="00A77534" w:rsidRDefault="00946467" w:rsidP="00946467">
      <w:pPr>
        <w:numPr>
          <w:ilvl w:val="2"/>
          <w:numId w:val="11"/>
        </w:numPr>
        <w:spacing w:after="0"/>
        <w:ind w:right="21" w:hanging="283"/>
        <w:rPr>
          <w:sz w:val="20"/>
          <w:szCs w:val="20"/>
        </w:rPr>
      </w:pPr>
      <w:r w:rsidRPr="00A77534">
        <w:rPr>
          <w:sz w:val="20"/>
          <w:szCs w:val="20"/>
        </w:rPr>
        <w:t xml:space="preserve">Warunki i sposób realizacji </w:t>
      </w:r>
    </w:p>
    <w:p w14:paraId="619B6E40" w14:textId="77777777" w:rsidR="00946467" w:rsidRPr="00A77534" w:rsidRDefault="00946467" w:rsidP="00946467">
      <w:pPr>
        <w:numPr>
          <w:ilvl w:val="1"/>
          <w:numId w:val="9"/>
        </w:numPr>
        <w:spacing w:after="0"/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 xml:space="preserve">Nauczyciele </w:t>
      </w:r>
    </w:p>
    <w:p w14:paraId="22E189A2" w14:textId="77777777" w:rsidR="00946467" w:rsidRPr="00A77534" w:rsidRDefault="00946467" w:rsidP="00946467">
      <w:pPr>
        <w:numPr>
          <w:ilvl w:val="1"/>
          <w:numId w:val="9"/>
        </w:numPr>
        <w:spacing w:after="0"/>
        <w:ind w:right="21" w:hanging="422"/>
        <w:rPr>
          <w:sz w:val="20"/>
          <w:szCs w:val="20"/>
        </w:rPr>
      </w:pPr>
      <w:r w:rsidRPr="00A77534">
        <w:rPr>
          <w:sz w:val="20"/>
          <w:szCs w:val="20"/>
        </w:rPr>
        <w:t xml:space="preserve">Rodzice </w:t>
      </w:r>
    </w:p>
    <w:p w14:paraId="4169D369" w14:textId="77777777" w:rsidR="00946467" w:rsidRPr="00A77534" w:rsidRDefault="00946467" w:rsidP="00946467">
      <w:pPr>
        <w:numPr>
          <w:ilvl w:val="0"/>
          <w:numId w:val="9"/>
        </w:numPr>
        <w:spacing w:after="148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Diagnoza potrzeb w zakresie realizacji  programu WSDZ  </w:t>
      </w:r>
    </w:p>
    <w:p w14:paraId="13E02888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197FA487" w14:textId="77777777" w:rsidR="00946467" w:rsidRPr="00A77534" w:rsidRDefault="00946467" w:rsidP="00946467">
      <w:pPr>
        <w:spacing w:after="189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II </w:t>
      </w:r>
    </w:p>
    <w:p w14:paraId="50D78E95" w14:textId="6163F2B3" w:rsidR="00946467" w:rsidRPr="00A77534" w:rsidRDefault="00946467" w:rsidP="00946467">
      <w:pPr>
        <w:numPr>
          <w:ilvl w:val="0"/>
          <w:numId w:val="12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>Tabela 1. Program realizacji wewnątrzszkolnego systemu doradztwa zawodowego na rok szkolny 202</w:t>
      </w:r>
      <w:r w:rsidR="00A13823" w:rsidRPr="00A77534">
        <w:rPr>
          <w:sz w:val="20"/>
          <w:szCs w:val="20"/>
        </w:rPr>
        <w:t>1</w:t>
      </w:r>
      <w:r w:rsidRPr="00A77534">
        <w:rPr>
          <w:sz w:val="20"/>
          <w:szCs w:val="20"/>
        </w:rPr>
        <w:t>/202</w:t>
      </w:r>
      <w:r w:rsidR="00A13823" w:rsidRPr="00A77534">
        <w:rPr>
          <w:sz w:val="20"/>
          <w:szCs w:val="20"/>
        </w:rPr>
        <w:t>2</w:t>
      </w:r>
      <w:r w:rsidRPr="00A77534">
        <w:rPr>
          <w:sz w:val="20"/>
          <w:szCs w:val="20"/>
        </w:rPr>
        <w:t xml:space="preserve"> </w:t>
      </w:r>
    </w:p>
    <w:p w14:paraId="7885C52A" w14:textId="77777777" w:rsidR="00946467" w:rsidRPr="00A77534" w:rsidRDefault="00946467" w:rsidP="00946467">
      <w:pPr>
        <w:numPr>
          <w:ilvl w:val="0"/>
          <w:numId w:val="12"/>
        </w:numPr>
        <w:spacing w:after="196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Sojusznicy – sieć instytucji, osób współpracujących ze szkołą. </w:t>
      </w:r>
    </w:p>
    <w:p w14:paraId="3EE9D0B2" w14:textId="77777777" w:rsidR="00946467" w:rsidRPr="00A77534" w:rsidRDefault="00946467" w:rsidP="00946467">
      <w:pPr>
        <w:spacing w:after="160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III </w:t>
      </w:r>
    </w:p>
    <w:p w14:paraId="2AF820FF" w14:textId="77777777" w:rsidR="00946467" w:rsidRPr="00A77534" w:rsidRDefault="00946467" w:rsidP="00946467">
      <w:pPr>
        <w:numPr>
          <w:ilvl w:val="0"/>
          <w:numId w:val="13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Monitoring i ewaluacja WSDZ </w:t>
      </w:r>
    </w:p>
    <w:p w14:paraId="0C16926F" w14:textId="77777777" w:rsidR="00946467" w:rsidRPr="00A77534" w:rsidRDefault="00946467" w:rsidP="00946467">
      <w:pPr>
        <w:numPr>
          <w:ilvl w:val="0"/>
          <w:numId w:val="13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Słownik pojęć </w:t>
      </w:r>
    </w:p>
    <w:p w14:paraId="58FC5DDA" w14:textId="77777777" w:rsidR="00946467" w:rsidRPr="00A77534" w:rsidRDefault="00946467" w:rsidP="00946467">
      <w:pPr>
        <w:spacing w:after="12" w:line="259" w:lineRule="auto"/>
        <w:ind w:left="72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64A95081" w14:textId="77777777" w:rsidR="00946467" w:rsidRPr="00A77534" w:rsidRDefault="00946467" w:rsidP="00946467">
      <w:pPr>
        <w:spacing w:after="39" w:line="258" w:lineRule="auto"/>
        <w:ind w:left="792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 </w:t>
      </w:r>
    </w:p>
    <w:p w14:paraId="4E825CAC" w14:textId="77777777" w:rsidR="00946467" w:rsidRPr="00A77534" w:rsidRDefault="00946467" w:rsidP="00946467">
      <w:pPr>
        <w:numPr>
          <w:ilvl w:val="1"/>
          <w:numId w:val="13"/>
        </w:numPr>
        <w:ind w:left="1416" w:hanging="634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Podstawy prawne dotyczące realizacji doradztwa zawodowego w szkole: </w:t>
      </w:r>
      <w:r w:rsidRPr="00A77534">
        <w:rPr>
          <w:rFonts w:eastAsia="Courier New"/>
          <w:sz w:val="20"/>
          <w:szCs w:val="20"/>
        </w:rPr>
        <w:t>o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Ustawa z dnia 14 grudnia 2016 r. Prawo oświatowe, poz. 59  </w:t>
      </w:r>
      <w:r w:rsidRPr="00A77534">
        <w:rPr>
          <w:rFonts w:eastAsia="Courier New"/>
          <w:sz w:val="20"/>
          <w:szCs w:val="20"/>
        </w:rPr>
        <w:t>o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Rozporządzenie MEN z dnia 28 marca 2017 r. w sprawie ramowych planów nauczania. </w:t>
      </w:r>
      <w:r w:rsidRPr="00A77534">
        <w:rPr>
          <w:rFonts w:eastAsia="Courier New"/>
          <w:sz w:val="20"/>
          <w:szCs w:val="20"/>
        </w:rPr>
        <w:t>o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Rozporządzenie MEN z 1 sierpnia 2017 r. w sprawie szczegółowych kwalifikacji wymaganych od nauczycieli. </w:t>
      </w:r>
      <w:r w:rsidRPr="00A77534">
        <w:rPr>
          <w:rFonts w:eastAsia="Courier New"/>
          <w:sz w:val="20"/>
          <w:szCs w:val="20"/>
        </w:rPr>
        <w:t>o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Rozporządzenie MEN z 16 sierpnia 2018 r. w sprawie doradztwa zawodowego. </w:t>
      </w:r>
    </w:p>
    <w:p w14:paraId="7A2A1D54" w14:textId="77777777" w:rsidR="00946467" w:rsidRPr="00A77534" w:rsidRDefault="00946467" w:rsidP="00946467">
      <w:pPr>
        <w:numPr>
          <w:ilvl w:val="4"/>
          <w:numId w:val="15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Rozporządzenie MEN z 9 sierpnia 2017 r. w sprawie pomocy psychologiczno-pedagogicznej  w publicznych przedszkolach, szkołach podstawowych i ponadpodstawowych oraz placówkach. </w:t>
      </w:r>
    </w:p>
    <w:p w14:paraId="3CB42078" w14:textId="77777777" w:rsidR="00946467" w:rsidRPr="00A77534" w:rsidRDefault="00946467" w:rsidP="00946467">
      <w:pPr>
        <w:numPr>
          <w:ilvl w:val="4"/>
          <w:numId w:val="15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Rozporządzenie MEN z 20 lutego 2019 r. w sprawie doradztwa zawodowego. </w:t>
      </w:r>
    </w:p>
    <w:p w14:paraId="654E664C" w14:textId="77777777" w:rsidR="00946467" w:rsidRPr="00A77534" w:rsidRDefault="00946467" w:rsidP="00946467">
      <w:pPr>
        <w:numPr>
          <w:ilvl w:val="1"/>
          <w:numId w:val="13"/>
        </w:numPr>
        <w:spacing w:after="50" w:line="258" w:lineRule="auto"/>
        <w:ind w:left="1416" w:hanging="634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Cel główny </w:t>
      </w:r>
    </w:p>
    <w:p w14:paraId="0BB74F20" w14:textId="77777777" w:rsidR="00946467" w:rsidRPr="00A77534" w:rsidRDefault="00946467" w:rsidP="00946467">
      <w:pPr>
        <w:spacing w:after="3" w:line="267" w:lineRule="auto"/>
        <w:ind w:left="1422" w:right="598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 </w:t>
      </w:r>
    </w:p>
    <w:p w14:paraId="1263261E" w14:textId="77777777" w:rsidR="00946467" w:rsidRPr="00A77534" w:rsidRDefault="00946467" w:rsidP="00946467">
      <w:pPr>
        <w:spacing w:after="30" w:line="259" w:lineRule="auto"/>
        <w:ind w:left="1412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00B9F5D0" w14:textId="77777777" w:rsidR="00946467" w:rsidRPr="00A77534" w:rsidRDefault="00946467" w:rsidP="00946467">
      <w:pPr>
        <w:numPr>
          <w:ilvl w:val="1"/>
          <w:numId w:val="13"/>
        </w:numPr>
        <w:spacing w:after="163" w:line="258" w:lineRule="auto"/>
        <w:ind w:left="1416" w:hanging="634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Realizatorzy działań związanych z doradztwem zawodowym w szkole </w:t>
      </w:r>
    </w:p>
    <w:p w14:paraId="7917E6C7" w14:textId="77777777" w:rsidR="00946467" w:rsidRPr="00A77534" w:rsidRDefault="00946467" w:rsidP="00946467">
      <w:pPr>
        <w:spacing w:after="204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           Dyrektor: </w:t>
      </w:r>
    </w:p>
    <w:p w14:paraId="24FD65AB" w14:textId="77777777" w:rsidR="00946467" w:rsidRPr="00A77534" w:rsidRDefault="00946467" w:rsidP="00946467">
      <w:pPr>
        <w:numPr>
          <w:ilvl w:val="3"/>
          <w:numId w:val="16"/>
        </w:numPr>
        <w:ind w:left="2276" w:right="1152" w:hanging="144"/>
        <w:rPr>
          <w:sz w:val="20"/>
          <w:szCs w:val="20"/>
        </w:rPr>
      </w:pPr>
      <w:r w:rsidRPr="00A77534">
        <w:rPr>
          <w:sz w:val="20"/>
          <w:szCs w:val="20"/>
        </w:rPr>
        <w:t xml:space="preserve">odpowiada za organizację działań związanych z doradztwem zawodowym; </w:t>
      </w:r>
    </w:p>
    <w:p w14:paraId="28321C6D" w14:textId="2D8AC9A3" w:rsidR="00946467" w:rsidRPr="00A77534" w:rsidRDefault="00946467" w:rsidP="00946467">
      <w:pPr>
        <w:numPr>
          <w:ilvl w:val="3"/>
          <w:numId w:val="16"/>
        </w:numPr>
        <w:spacing w:after="31" w:line="267" w:lineRule="auto"/>
        <w:ind w:left="2276" w:right="1152" w:hanging="144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współpracuje z </w:t>
      </w:r>
      <w:r w:rsidR="00A13823" w:rsidRPr="00A77534">
        <w:rPr>
          <w:sz w:val="20"/>
          <w:szCs w:val="20"/>
        </w:rPr>
        <w:t>nauczycielem doradztwa</w:t>
      </w:r>
      <w:r w:rsidRPr="00A77534">
        <w:rPr>
          <w:sz w:val="20"/>
          <w:szCs w:val="20"/>
        </w:rPr>
        <w:t xml:space="preserve"> zawodow</w:t>
      </w:r>
      <w:r w:rsidR="00A13823" w:rsidRPr="00A77534">
        <w:rPr>
          <w:sz w:val="20"/>
          <w:szCs w:val="20"/>
        </w:rPr>
        <w:t>ego</w:t>
      </w:r>
      <w:r w:rsidRPr="00A77534">
        <w:rPr>
          <w:sz w:val="20"/>
          <w:szCs w:val="20"/>
        </w:rPr>
        <w:t xml:space="preserve"> w celu realizacji „Programu realizacji WSDZ”; </w:t>
      </w:r>
    </w:p>
    <w:p w14:paraId="25794A21" w14:textId="77777777" w:rsidR="00946467" w:rsidRPr="00A77534" w:rsidRDefault="00946467" w:rsidP="00946467">
      <w:pPr>
        <w:spacing w:after="31" w:line="267" w:lineRule="auto"/>
        <w:ind w:left="2132" w:right="1152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• wspiera kontakty pomiędzy uczestnikami procesu orientacji zawodowej oraz doradztwa zawodowego w szkole a instytucjami zewnętrznymi; </w:t>
      </w:r>
    </w:p>
    <w:p w14:paraId="391DA73C" w14:textId="77777777" w:rsidR="00946467" w:rsidRPr="00A77534" w:rsidRDefault="00946467" w:rsidP="00946467">
      <w:pPr>
        <w:numPr>
          <w:ilvl w:val="3"/>
          <w:numId w:val="16"/>
        </w:numPr>
        <w:ind w:left="2276" w:right="1152" w:hanging="144"/>
        <w:rPr>
          <w:sz w:val="20"/>
          <w:szCs w:val="20"/>
        </w:rPr>
      </w:pPr>
      <w:r w:rsidRPr="00A77534">
        <w:rPr>
          <w:sz w:val="20"/>
          <w:szCs w:val="20"/>
        </w:rPr>
        <w:t xml:space="preserve">zapewnia warunki do realizowania w szkole zajęć orientacji zawodowej i doradztwa zawodowego; </w:t>
      </w:r>
    </w:p>
    <w:p w14:paraId="41A57B12" w14:textId="77777777" w:rsidR="00946467" w:rsidRPr="00A77534" w:rsidRDefault="00946467" w:rsidP="00946467">
      <w:pPr>
        <w:numPr>
          <w:ilvl w:val="3"/>
          <w:numId w:val="16"/>
        </w:numPr>
        <w:ind w:left="2276" w:right="1152" w:hanging="144"/>
        <w:rPr>
          <w:sz w:val="20"/>
          <w:szCs w:val="20"/>
        </w:rPr>
      </w:pPr>
      <w:r w:rsidRPr="00A77534">
        <w:rPr>
          <w:sz w:val="20"/>
          <w:szCs w:val="20"/>
        </w:rPr>
        <w:t xml:space="preserve">organizuje w szkole wspomaganie realizacji działań z zakresu orientacji zawodowej </w:t>
      </w:r>
    </w:p>
    <w:p w14:paraId="046F25F4" w14:textId="77777777" w:rsidR="00946467" w:rsidRPr="00A77534" w:rsidRDefault="00946467" w:rsidP="00946467">
      <w:pPr>
        <w:ind w:left="2142" w:right="3011"/>
        <w:rPr>
          <w:sz w:val="20"/>
          <w:szCs w:val="20"/>
        </w:rPr>
      </w:pPr>
      <w:r w:rsidRPr="00A77534">
        <w:rPr>
          <w:sz w:val="20"/>
          <w:szCs w:val="20"/>
        </w:rPr>
        <w:t xml:space="preserve">   i doradztwa zawodowego poprzez planowanie i przeprowadzanie działań mających na      </w:t>
      </w:r>
    </w:p>
    <w:p w14:paraId="370FAEE6" w14:textId="77777777" w:rsidR="00946467" w:rsidRPr="00A77534" w:rsidRDefault="00946467" w:rsidP="00946467">
      <w:pPr>
        <w:ind w:left="2142" w:right="3011"/>
        <w:rPr>
          <w:sz w:val="20"/>
          <w:szCs w:val="20"/>
        </w:rPr>
      </w:pPr>
      <w:r w:rsidRPr="00A77534">
        <w:rPr>
          <w:sz w:val="20"/>
          <w:szCs w:val="20"/>
        </w:rPr>
        <w:t xml:space="preserve">   celu poprawę jakości pracy placówki w tym obszarze. </w:t>
      </w:r>
    </w:p>
    <w:p w14:paraId="6FB57C4D" w14:textId="77777777" w:rsidR="00946467" w:rsidRPr="00A77534" w:rsidRDefault="00946467" w:rsidP="00946467">
      <w:pPr>
        <w:spacing w:after="161" w:line="259" w:lineRule="auto"/>
        <w:ind w:left="2132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206E9281" w14:textId="77777777" w:rsidR="00946467" w:rsidRPr="00A77534" w:rsidRDefault="00946467" w:rsidP="00946467">
      <w:pPr>
        <w:spacing w:after="206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         Doradca zawodowy/ nauczyciel koordynator doradztwa zawodowego w szkole: </w:t>
      </w:r>
    </w:p>
    <w:p w14:paraId="4CF73481" w14:textId="406636D9" w:rsidR="00946467" w:rsidRPr="00A77534" w:rsidRDefault="00946467" w:rsidP="00946467">
      <w:pPr>
        <w:numPr>
          <w:ilvl w:val="2"/>
          <w:numId w:val="13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Systematyczne diagnozowanie zapotrzebowania uczniów na działania związane z realizacją doradztwa zawodowego. </w:t>
      </w:r>
    </w:p>
    <w:p w14:paraId="42A62A4E" w14:textId="77777777" w:rsidR="00946467" w:rsidRPr="00A77534" w:rsidRDefault="00946467" w:rsidP="00946467">
      <w:pPr>
        <w:numPr>
          <w:ilvl w:val="2"/>
          <w:numId w:val="13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zajęć z zakresu doradztwa zawodowego, o których mowa w art. 109 ust. 1 pkt 7 ustawy. </w:t>
      </w:r>
    </w:p>
    <w:p w14:paraId="7BB1CC52" w14:textId="77777777" w:rsidR="00946467" w:rsidRPr="00A77534" w:rsidRDefault="00946467" w:rsidP="00946467">
      <w:pPr>
        <w:numPr>
          <w:ilvl w:val="2"/>
          <w:numId w:val="13"/>
        </w:numPr>
        <w:spacing w:after="36" w:line="267" w:lineRule="auto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Opracowywanie we współpracy z innymi nauczycielami, w tym nauczycielami wychowawcami opiekującymi się oddziałami, psychologami lub pedagogami, „Programu realizacji wewnątrzszkolnego systemu doradztwa zawodowego” oraz koordynacja jego realizacji. </w:t>
      </w:r>
    </w:p>
    <w:p w14:paraId="6EF86BC2" w14:textId="77777777" w:rsidR="00946467" w:rsidRPr="00A77534" w:rsidRDefault="00946467" w:rsidP="00946467">
      <w:pPr>
        <w:numPr>
          <w:ilvl w:val="2"/>
          <w:numId w:val="13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Wspieranie nauczycieli, w tym nauczycieli wychowawców opiekujących się oddziałami, psychologów lub pedagogów,  w zakresie realizacji działań określonych w „Programie realizacji wewnątrzszkolnego systemu doradztwa zawodowego”. </w:t>
      </w:r>
    </w:p>
    <w:p w14:paraId="4B4AE8FD" w14:textId="77777777" w:rsidR="00946467" w:rsidRPr="00A77534" w:rsidRDefault="00946467" w:rsidP="00946467">
      <w:pPr>
        <w:numPr>
          <w:ilvl w:val="2"/>
          <w:numId w:val="13"/>
        </w:numPr>
        <w:spacing w:after="142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Koordynowanie działalności informacyjno-doradczej realizowanej przez szkołę, w tym gromadzenie, aktualizacja  i udostępnianie informacji edukacyjnych i zawodowych właściwych dla danego poziomu kształcenia.  </w:t>
      </w:r>
    </w:p>
    <w:p w14:paraId="13D900F6" w14:textId="77777777" w:rsidR="00946467" w:rsidRPr="00A77534" w:rsidRDefault="00946467" w:rsidP="00946467">
      <w:pPr>
        <w:spacing w:after="156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 </w:t>
      </w:r>
    </w:p>
    <w:p w14:paraId="0706A90C" w14:textId="77777777" w:rsidR="00946467" w:rsidRPr="00A77534" w:rsidRDefault="00946467" w:rsidP="00946467">
      <w:pPr>
        <w:spacing w:after="212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 </w:t>
      </w:r>
      <w:r w:rsidRPr="00A77534">
        <w:rPr>
          <w:b/>
          <w:sz w:val="20"/>
          <w:szCs w:val="20"/>
        </w:rPr>
        <w:t xml:space="preserve">Wychowawcy: </w:t>
      </w:r>
    </w:p>
    <w:p w14:paraId="258FF65F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określają mocne strony, predyspozycje, zainteresowania i uzdolnienia uczniów;  </w:t>
      </w:r>
    </w:p>
    <w:p w14:paraId="1EEB5927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eksponują w trakcie bieżącej pracy z uczniami związki realizowanych treści nauczania z treściami programowymi doradztwa zawodowego;  </w:t>
      </w:r>
    </w:p>
    <w:p w14:paraId="45C80150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włączają do swoich planów wychowawczych zagadnienia z zakresu doradztwa zawodowego;  </w:t>
      </w:r>
    </w:p>
    <w:p w14:paraId="24E7333B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realizują tematy związane z doradztwem zawodowym na godzinach wychowawczych;  </w:t>
      </w:r>
    </w:p>
    <w:p w14:paraId="54A517C1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wskazują uczniom specjalistów, którzy mogą udzielać wsparcia w planowaniu kariery zawodowej;  </w:t>
      </w:r>
    </w:p>
    <w:p w14:paraId="355661EB" w14:textId="77777777" w:rsidR="00A13823" w:rsidRPr="00A77534" w:rsidRDefault="00946467" w:rsidP="00946467">
      <w:pPr>
        <w:numPr>
          <w:ilvl w:val="4"/>
          <w:numId w:val="14"/>
        </w:numPr>
        <w:spacing w:after="141" w:line="267" w:lineRule="auto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rodzicami w zakresie planowania ścieżki kariery edukacyjno-zawodowej ich dzieci;  </w:t>
      </w:r>
    </w:p>
    <w:p w14:paraId="5C8D1F3A" w14:textId="1FF1084A" w:rsidR="00946467" w:rsidRPr="00A77534" w:rsidRDefault="00946467" w:rsidP="00946467">
      <w:pPr>
        <w:numPr>
          <w:ilvl w:val="4"/>
          <w:numId w:val="14"/>
        </w:numPr>
        <w:spacing w:after="141" w:line="267" w:lineRule="auto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doradcą zawodowym oraz innymi nauczycielami i specjalistami w zakresie realizacji działań związanych z doradztwem zawodowym. </w:t>
      </w:r>
    </w:p>
    <w:p w14:paraId="2CF3E54A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23B00CF8" w14:textId="77777777" w:rsidR="00946467" w:rsidRPr="00A77534" w:rsidRDefault="00946467" w:rsidP="00946467">
      <w:pPr>
        <w:spacing w:after="211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 </w:t>
      </w:r>
      <w:r w:rsidRPr="00A77534">
        <w:rPr>
          <w:b/>
          <w:sz w:val="20"/>
          <w:szCs w:val="20"/>
        </w:rPr>
        <w:t xml:space="preserve">Nauczyciele (w tym nauczyciele edukacji wczesnoszkolnej): </w:t>
      </w:r>
    </w:p>
    <w:p w14:paraId="33EE4BB4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określają mocne strony, predyspozycje, zainteresowania i uzdolnienia uczniów; </w:t>
      </w:r>
    </w:p>
    <w:p w14:paraId="57DB086A" w14:textId="77777777" w:rsidR="00946467" w:rsidRPr="00A77534" w:rsidRDefault="00946467" w:rsidP="00946467">
      <w:pPr>
        <w:numPr>
          <w:ilvl w:val="4"/>
          <w:numId w:val="14"/>
        </w:numPr>
        <w:spacing w:after="4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eksponują w trakcie bieżącej pracy z uczniami związki realizowanych treści nauczania </w:t>
      </w:r>
    </w:p>
    <w:p w14:paraId="08DEA40D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z treściami programowymi doradztwa zawodowego; </w:t>
      </w:r>
    </w:p>
    <w:p w14:paraId="60483C85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wychowawcami klas w zakresie realizowania zajęć doradztwa zawodowego dla uczniów; </w:t>
      </w:r>
    </w:p>
    <w:p w14:paraId="4E46A431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przygotowują uczniów do udziału w konkursach np. zawodoznawczych; </w:t>
      </w:r>
    </w:p>
    <w:p w14:paraId="0715B888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prowadzą koła zainteresowań, zajęcia dodatkowe; </w:t>
      </w:r>
    </w:p>
    <w:p w14:paraId="6754ECE1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organizują w sali edukacji wczesnoszkolnej kąciki zawodoznawcze; </w:t>
      </w:r>
    </w:p>
    <w:p w14:paraId="40106BC6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doradcą zawodowym oraz innymi nauczycielami i specjalistami w zakresie realizacji działań </w:t>
      </w:r>
    </w:p>
    <w:p w14:paraId="51036452" w14:textId="77777777" w:rsidR="00946467" w:rsidRPr="00A77534" w:rsidRDefault="00946467" w:rsidP="00946467">
      <w:pPr>
        <w:spacing w:after="0"/>
        <w:ind w:left="2862" w:right="21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związanych z doradztwem zawodowym. </w:t>
      </w:r>
    </w:p>
    <w:p w14:paraId="0A2C6C05" w14:textId="77777777" w:rsidR="00946467" w:rsidRPr="00A77534" w:rsidRDefault="00946467" w:rsidP="00946467">
      <w:pPr>
        <w:spacing w:after="178" w:line="259" w:lineRule="auto"/>
        <w:ind w:left="72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6538A134" w14:textId="77777777" w:rsidR="00946467" w:rsidRPr="00A77534" w:rsidRDefault="00946467" w:rsidP="00946467">
      <w:pPr>
        <w:spacing w:after="211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  </w:t>
      </w:r>
      <w:r w:rsidRPr="00A77534">
        <w:rPr>
          <w:b/>
          <w:sz w:val="20"/>
          <w:szCs w:val="20"/>
        </w:rPr>
        <w:t xml:space="preserve">  Specjaliści: </w:t>
      </w:r>
    </w:p>
    <w:p w14:paraId="488D3A3B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określają mocne strony, predyspozycje, zainteresowania i uzdolnienia uczniów; </w:t>
      </w:r>
    </w:p>
    <w:p w14:paraId="6CFFCA50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włączają treści z zakresu orientacji zawodowej i doradztwa zawodowego w prowadzone przez siebie zajęcia dla uczniów; </w:t>
      </w:r>
    </w:p>
    <w:p w14:paraId="2C0159F2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wychowawcami klas w ramach realizowania działań z zakresu doradztwa zawodowego dla uczniów; </w:t>
      </w:r>
    </w:p>
    <w:p w14:paraId="4AE46E8F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włączają się w proces podejmowania przez uczniów decyzji edukacyjnych i zawodowych </w:t>
      </w:r>
    </w:p>
    <w:p w14:paraId="38722F07" w14:textId="77777777" w:rsidR="00946467" w:rsidRPr="00A77534" w:rsidRDefault="00946467" w:rsidP="00946467">
      <w:pPr>
        <w:ind w:left="2862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(informacje dotyczące ucznia wynikające z pracy specjalisty); </w:t>
      </w:r>
    </w:p>
    <w:p w14:paraId="0F82F989" w14:textId="77777777" w:rsidR="00946467" w:rsidRPr="00A77534" w:rsidRDefault="00946467" w:rsidP="00946467">
      <w:pPr>
        <w:numPr>
          <w:ilvl w:val="4"/>
          <w:numId w:val="14"/>
        </w:numPr>
        <w:spacing w:after="176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współpracują z doradcą zawodowym oraz innymi nauczycielami i specjalistami w zakresie realizacji działań związanych z doradztwem zawodowym. </w:t>
      </w:r>
    </w:p>
    <w:p w14:paraId="2EABB604" w14:textId="77777777" w:rsidR="00946467" w:rsidRPr="00A77534" w:rsidRDefault="00946467" w:rsidP="00946467">
      <w:pPr>
        <w:spacing w:after="200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</w:t>
      </w:r>
      <w:r w:rsidRPr="00A77534">
        <w:rPr>
          <w:b/>
          <w:sz w:val="20"/>
          <w:szCs w:val="20"/>
        </w:rPr>
        <w:t xml:space="preserve">Nauczyciele-wychowawcy w świetlicy szkolnej: </w:t>
      </w:r>
    </w:p>
    <w:p w14:paraId="0C72889B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włączają w zajęcia realizowane w świetlicy szkolnej treści z zakresu doradztwa zawodowego; </w:t>
      </w:r>
    </w:p>
    <w:p w14:paraId="20EF4AEC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rozpoznają i wspierają w rozwoju zdolności i uzdolnienia uczniów; </w:t>
      </w:r>
    </w:p>
    <w:p w14:paraId="171A0472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wskazują uczniom specjalistów, którzy mogą udzielać wsparcia w wyborze kierunku kształcenia i zawodu; </w:t>
      </w:r>
    </w:p>
    <w:p w14:paraId="5C29528B" w14:textId="77777777" w:rsidR="00946467" w:rsidRPr="00A77534" w:rsidRDefault="00946467" w:rsidP="00946467">
      <w:pPr>
        <w:numPr>
          <w:ilvl w:val="4"/>
          <w:numId w:val="14"/>
        </w:numPr>
        <w:spacing w:after="153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udzielają uczniom informacji o możliwościach korzystania z usług doradcy zawodowego. </w:t>
      </w:r>
    </w:p>
    <w:p w14:paraId="38508320" w14:textId="77777777" w:rsidR="00946467" w:rsidRPr="00A77534" w:rsidRDefault="00946467" w:rsidP="00946467">
      <w:pPr>
        <w:spacing w:after="0" w:line="259" w:lineRule="auto"/>
        <w:ind w:left="2492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03C33A4C" w14:textId="77777777" w:rsidR="00946467" w:rsidRPr="00A77534" w:rsidRDefault="00946467" w:rsidP="00946467">
      <w:pPr>
        <w:spacing w:after="210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  </w:t>
      </w:r>
      <w:r w:rsidRPr="00A77534">
        <w:rPr>
          <w:b/>
          <w:sz w:val="20"/>
          <w:szCs w:val="20"/>
        </w:rPr>
        <w:t xml:space="preserve">Nauczyciel-bibliotekarz: </w:t>
      </w:r>
    </w:p>
    <w:p w14:paraId="73A016A6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współpracuje z doradcą zawodowym oraz innymi nauczycielami i specjalistami w zakresie realizacji działań związanych z doradztwem zawodowym; </w:t>
      </w:r>
    </w:p>
    <w:p w14:paraId="5F91E27A" w14:textId="77777777" w:rsidR="00946467" w:rsidRPr="00A77534" w:rsidRDefault="00946467" w:rsidP="00946467">
      <w:pPr>
        <w:numPr>
          <w:ilvl w:val="4"/>
          <w:numId w:val="14"/>
        </w:numPr>
        <w:spacing w:after="183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opracowuje, aktualizuje i udostępnia zasoby dotyczące doradztwa zawodowego; </w:t>
      </w:r>
    </w:p>
    <w:p w14:paraId="7AAA4C0A" w14:textId="77777777" w:rsidR="00946467" w:rsidRPr="00A77534" w:rsidRDefault="00946467" w:rsidP="00946467">
      <w:pPr>
        <w:spacing w:after="183"/>
        <w:ind w:left="2492" w:right="21" w:firstLine="0"/>
        <w:rPr>
          <w:sz w:val="20"/>
          <w:szCs w:val="20"/>
        </w:rPr>
      </w:pPr>
      <w:r w:rsidRPr="00A77534">
        <w:rPr>
          <w:rFonts w:ascii="Segoe UI Symbol" w:eastAsia="Wingdings" w:hAnsi="Segoe UI Symbol" w:cs="Segoe UI Symbol"/>
          <w:sz w:val="20"/>
          <w:szCs w:val="20"/>
        </w:rPr>
        <w:t>✓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włącza się w organizowane przez szkołę i instytucje zewnętrzne wydarzenia z zakresu doradztwa zawodowego. </w:t>
      </w:r>
    </w:p>
    <w:p w14:paraId="72342726" w14:textId="77777777" w:rsidR="00946467" w:rsidRPr="00A77534" w:rsidRDefault="00946467" w:rsidP="00946467">
      <w:pPr>
        <w:spacing w:after="170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         Inne osoby zatrudnione w szkole - pielęgniarka: </w:t>
      </w:r>
    </w:p>
    <w:p w14:paraId="55CEBF09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współpracuje z doradcą zawodowym oraz nauczycielami i specjalistami w zakresie realizacji działań związanych z doradztwem zawodowym; </w:t>
      </w:r>
    </w:p>
    <w:p w14:paraId="77839B33" w14:textId="77777777" w:rsidR="00946467" w:rsidRPr="00A77534" w:rsidRDefault="00946467" w:rsidP="00946467">
      <w:pPr>
        <w:numPr>
          <w:ilvl w:val="4"/>
          <w:numId w:val="1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udziela informacji o kwestiach zdrowotnych ważnych w kontekście zawodów wybieranych przez uczniów; </w:t>
      </w:r>
    </w:p>
    <w:p w14:paraId="0EE5F90E" w14:textId="77777777" w:rsidR="00946467" w:rsidRPr="00A77534" w:rsidRDefault="00946467" w:rsidP="00946467">
      <w:pPr>
        <w:numPr>
          <w:ilvl w:val="4"/>
          <w:numId w:val="14"/>
        </w:numPr>
        <w:spacing w:after="175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organizuje dla uczniów spotkania dotyczące dbania o zdrowie i bezpieczeństwo oraz kształtowania właściwych nawyków – adekwatnych do zawodów wybieranych przez uczniów. </w:t>
      </w:r>
    </w:p>
    <w:p w14:paraId="27903593" w14:textId="77777777" w:rsidR="00946467" w:rsidRPr="00A77534" w:rsidRDefault="00946467" w:rsidP="00946467">
      <w:pPr>
        <w:spacing w:after="242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 </w:t>
      </w:r>
    </w:p>
    <w:p w14:paraId="626417AD" w14:textId="77777777" w:rsidR="00946467" w:rsidRPr="00A77534" w:rsidRDefault="00946467" w:rsidP="00946467">
      <w:pPr>
        <w:numPr>
          <w:ilvl w:val="0"/>
          <w:numId w:val="17"/>
        </w:numPr>
        <w:spacing w:after="2" w:line="258" w:lineRule="auto"/>
        <w:ind w:hanging="706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Odbiorcy działań związanych z doradztwem zawodowym w szkole: </w:t>
      </w:r>
    </w:p>
    <w:p w14:paraId="34ED286E" w14:textId="77777777" w:rsidR="00946467" w:rsidRPr="00A77534" w:rsidRDefault="00946467" w:rsidP="00946467">
      <w:pPr>
        <w:numPr>
          <w:ilvl w:val="1"/>
          <w:numId w:val="17"/>
        </w:numPr>
        <w:spacing w:after="2" w:line="258" w:lineRule="auto"/>
        <w:ind w:right="21" w:hanging="706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Oddziały przedszkolne w szkole podstawowej </w:t>
      </w:r>
    </w:p>
    <w:p w14:paraId="0934E2F9" w14:textId="77777777" w:rsidR="00946467" w:rsidRPr="00A77534" w:rsidRDefault="00946467" w:rsidP="00946467">
      <w:pPr>
        <w:spacing w:after="30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A  Cel  </w:t>
      </w:r>
    </w:p>
    <w:p w14:paraId="4CF42A38" w14:textId="20417F7E" w:rsidR="00946467" w:rsidRPr="00A77534" w:rsidRDefault="00946467" w:rsidP="00946467">
      <w:pPr>
        <w:spacing w:after="98"/>
        <w:ind w:left="-5" w:right="2083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Celem doradztwa zawodowego jest wstępne zapoznanie dzieci z wybranymi zawodami najbliższymi ich otoczeniu,  kształtowanie postawy pracy i motywacji do działania, pobudzanie i rozwijanie zainteresow</w:t>
      </w:r>
      <w:r w:rsidR="00251E4E">
        <w:rPr>
          <w:sz w:val="20"/>
          <w:szCs w:val="20"/>
        </w:rPr>
        <w:t xml:space="preserve">ań dzieci oraz </w:t>
      </w:r>
      <w:r w:rsidRPr="00A77534">
        <w:rPr>
          <w:sz w:val="20"/>
          <w:szCs w:val="20"/>
        </w:rPr>
        <w:t xml:space="preserve"> stymulowanie ich pro-zawodowych marzeń.          </w:t>
      </w:r>
    </w:p>
    <w:p w14:paraId="4E049649" w14:textId="77777777" w:rsidR="00946467" w:rsidRPr="00A77534" w:rsidRDefault="00946467" w:rsidP="00946467">
      <w:pPr>
        <w:spacing w:after="98"/>
        <w:ind w:left="-5" w:right="2083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</w:t>
      </w:r>
      <w:r w:rsidRPr="00A77534">
        <w:rPr>
          <w:b/>
          <w:sz w:val="20"/>
          <w:szCs w:val="20"/>
        </w:rPr>
        <w:t xml:space="preserve">B  Treści programowe – cele szczegółowe </w:t>
      </w:r>
    </w:p>
    <w:p w14:paraId="4A6A428D" w14:textId="77777777" w:rsidR="00A13823" w:rsidRPr="00A77534" w:rsidRDefault="00946467" w:rsidP="00946467">
      <w:pPr>
        <w:numPr>
          <w:ilvl w:val="2"/>
          <w:numId w:val="17"/>
        </w:numPr>
        <w:spacing w:after="27" w:line="269" w:lineRule="auto"/>
        <w:ind w:right="8304" w:hanging="240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Poznanie siebie</w:t>
      </w:r>
      <w:r w:rsidRPr="00A77534">
        <w:rPr>
          <w:sz w:val="20"/>
          <w:szCs w:val="20"/>
        </w:rPr>
        <w:t xml:space="preserve">             </w:t>
      </w:r>
    </w:p>
    <w:p w14:paraId="21065699" w14:textId="5C4A532C" w:rsidR="00946467" w:rsidRPr="00A77534" w:rsidRDefault="00946467" w:rsidP="00A13823">
      <w:pPr>
        <w:spacing w:after="27" w:line="269" w:lineRule="auto"/>
        <w:ind w:right="8304"/>
        <w:rPr>
          <w:sz w:val="20"/>
          <w:szCs w:val="20"/>
        </w:rPr>
      </w:pPr>
      <w:r w:rsidRPr="00A77534">
        <w:rPr>
          <w:sz w:val="20"/>
          <w:szCs w:val="20"/>
        </w:rPr>
        <w:t xml:space="preserve">Dziecko: </w:t>
      </w:r>
    </w:p>
    <w:p w14:paraId="0B34EA86" w14:textId="77777777" w:rsidR="00946467" w:rsidRPr="00A77534" w:rsidRDefault="00946467" w:rsidP="00946467">
      <w:pPr>
        <w:numPr>
          <w:ilvl w:val="1"/>
          <w:numId w:val="20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określa, co lubi robić; </w:t>
      </w:r>
    </w:p>
    <w:p w14:paraId="0815E057" w14:textId="77777777" w:rsidR="00946467" w:rsidRPr="00A77534" w:rsidRDefault="00946467" w:rsidP="00946467">
      <w:pPr>
        <w:numPr>
          <w:ilvl w:val="1"/>
          <w:numId w:val="20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podaje przykłady różnych zainteresowań; </w:t>
      </w:r>
    </w:p>
    <w:p w14:paraId="4A4C0BEC" w14:textId="77777777" w:rsidR="00946467" w:rsidRPr="00A77534" w:rsidRDefault="00946467" w:rsidP="00946467">
      <w:pPr>
        <w:numPr>
          <w:ilvl w:val="1"/>
          <w:numId w:val="20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określa, co robi dobrze; </w:t>
      </w:r>
    </w:p>
    <w:p w14:paraId="62723DEA" w14:textId="77777777" w:rsidR="00946467" w:rsidRPr="00A77534" w:rsidRDefault="00946467" w:rsidP="00946467">
      <w:pPr>
        <w:numPr>
          <w:ilvl w:val="1"/>
          <w:numId w:val="20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podejmuje działania i opisuje, co z nich wyniknęło dla niego i dla innych. </w:t>
      </w:r>
    </w:p>
    <w:p w14:paraId="53BE2A66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2285AD34" w14:textId="77777777" w:rsidR="00A13823" w:rsidRPr="00A77534" w:rsidRDefault="00946467" w:rsidP="00946467">
      <w:pPr>
        <w:numPr>
          <w:ilvl w:val="2"/>
          <w:numId w:val="17"/>
        </w:numPr>
        <w:ind w:right="8304" w:hanging="240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Świat zawodów i rynek pracy</w:t>
      </w:r>
      <w:r w:rsidRPr="00A77534">
        <w:rPr>
          <w:sz w:val="20"/>
          <w:szCs w:val="20"/>
        </w:rPr>
        <w:t xml:space="preserve">          </w:t>
      </w:r>
    </w:p>
    <w:p w14:paraId="416D7694" w14:textId="24A329C2" w:rsidR="00946467" w:rsidRPr="00A77534" w:rsidRDefault="00946467" w:rsidP="00A13823">
      <w:pPr>
        <w:ind w:right="8304"/>
        <w:rPr>
          <w:sz w:val="20"/>
          <w:szCs w:val="20"/>
        </w:rPr>
      </w:pPr>
      <w:r w:rsidRPr="00A77534">
        <w:rPr>
          <w:sz w:val="20"/>
          <w:szCs w:val="20"/>
        </w:rPr>
        <w:t xml:space="preserve">Dziecko:          </w:t>
      </w:r>
    </w:p>
    <w:p w14:paraId="1F6AD858" w14:textId="77777777" w:rsidR="00946467" w:rsidRPr="00A77534" w:rsidRDefault="00946467" w:rsidP="00946467">
      <w:pPr>
        <w:ind w:right="830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2.1 odgrywa różne role zawodowe w zabawie; </w:t>
      </w:r>
    </w:p>
    <w:p w14:paraId="60FA73DF" w14:textId="392F29FE" w:rsidR="00946467" w:rsidRPr="00A77534" w:rsidRDefault="00946467" w:rsidP="00946467">
      <w:pPr>
        <w:numPr>
          <w:ilvl w:val="1"/>
          <w:numId w:val="18"/>
        </w:numPr>
        <w:ind w:right="1057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podaje nazwy zawodów wykonywanych przez osoby w jego najbliższym otoczeniu i nazwy tych </w:t>
      </w:r>
      <w:r w:rsidR="00251E4E">
        <w:rPr>
          <w:sz w:val="20"/>
          <w:szCs w:val="20"/>
        </w:rPr>
        <w:t>zawodów, które</w:t>
      </w:r>
      <w:r w:rsidRPr="00A77534">
        <w:rPr>
          <w:sz w:val="20"/>
          <w:szCs w:val="20"/>
        </w:rPr>
        <w:t xml:space="preserve">  wzbudziły jego zainteresowanie, oraz identyfikuje i opisuje czynności zawodowe wykonywane przez te osoby; </w:t>
      </w:r>
    </w:p>
    <w:p w14:paraId="033C0BEE" w14:textId="77777777" w:rsidR="00946467" w:rsidRPr="00A77534" w:rsidRDefault="00946467" w:rsidP="00946467">
      <w:pPr>
        <w:numPr>
          <w:ilvl w:val="1"/>
          <w:numId w:val="18"/>
        </w:numPr>
        <w:ind w:right="1057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wskazuje zawody zaangażowane w powstawanie produktów codziennego użytku oraz w zdarzenia, w których  dziecko uczestniczy, takie jak wyjście na zakupy, koncert, pocztę; </w:t>
      </w:r>
    </w:p>
    <w:p w14:paraId="31A25BBD" w14:textId="77777777" w:rsidR="00946467" w:rsidRPr="00A77534" w:rsidRDefault="00946467" w:rsidP="00946467">
      <w:pPr>
        <w:numPr>
          <w:ilvl w:val="1"/>
          <w:numId w:val="18"/>
        </w:numPr>
        <w:ind w:right="1057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podejmuje próby posługiwania się przyborami i narzędziami zgodnie z ich przeznaczeniem oraz w sposób   twórczy i niekonwencjonalny; </w:t>
      </w:r>
    </w:p>
    <w:p w14:paraId="3CA636EE" w14:textId="77777777" w:rsidR="00946467" w:rsidRPr="00A77534" w:rsidRDefault="00946467" w:rsidP="00946467">
      <w:pPr>
        <w:numPr>
          <w:ilvl w:val="1"/>
          <w:numId w:val="18"/>
        </w:numPr>
        <w:spacing w:after="0"/>
        <w:ind w:right="1057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opowiada o sobie w grupie rówieśniczej. </w:t>
      </w:r>
    </w:p>
    <w:p w14:paraId="4F962E10" w14:textId="77777777" w:rsidR="00946467" w:rsidRPr="00A77534" w:rsidRDefault="00946467" w:rsidP="00946467">
      <w:pPr>
        <w:spacing w:after="38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1EDCE37B" w14:textId="77777777" w:rsidR="00A13823" w:rsidRPr="00A77534" w:rsidRDefault="00946467" w:rsidP="00946467">
      <w:pPr>
        <w:numPr>
          <w:ilvl w:val="2"/>
          <w:numId w:val="17"/>
        </w:numPr>
        <w:spacing w:after="27" w:line="269" w:lineRule="auto"/>
        <w:ind w:right="8304" w:hanging="240"/>
        <w:jc w:val="both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Rynek edukacyjny i uczenie się przez całe życie</w:t>
      </w:r>
      <w:r w:rsidRPr="00A77534">
        <w:rPr>
          <w:sz w:val="20"/>
          <w:szCs w:val="20"/>
        </w:rPr>
        <w:t xml:space="preserve">            </w:t>
      </w:r>
    </w:p>
    <w:p w14:paraId="4F720157" w14:textId="6987EEB1" w:rsidR="00946467" w:rsidRPr="00A77534" w:rsidRDefault="00946467" w:rsidP="00A13823">
      <w:pPr>
        <w:spacing w:after="27" w:line="269" w:lineRule="auto"/>
        <w:ind w:right="8304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 Dziecko:</w:t>
      </w:r>
    </w:p>
    <w:p w14:paraId="63AA452A" w14:textId="77777777" w:rsidR="00946467" w:rsidRPr="00A77534" w:rsidRDefault="00946467" w:rsidP="00946467">
      <w:pPr>
        <w:numPr>
          <w:ilvl w:val="1"/>
          <w:numId w:val="1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nazywa etapy edukacji (bez konieczności zachowania kolejności chronologicznej); </w:t>
      </w:r>
    </w:p>
    <w:p w14:paraId="162C3EF1" w14:textId="77777777" w:rsidR="00946467" w:rsidRPr="00A77534" w:rsidRDefault="00946467" w:rsidP="00946467">
      <w:pPr>
        <w:numPr>
          <w:ilvl w:val="1"/>
          <w:numId w:val="1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nazywa czynności, których lubi się uczyć. </w:t>
      </w:r>
    </w:p>
    <w:p w14:paraId="3A775F7E" w14:textId="36B02006" w:rsidR="00946467" w:rsidRPr="00A77534" w:rsidRDefault="00946467" w:rsidP="00946467">
      <w:pPr>
        <w:numPr>
          <w:ilvl w:val="2"/>
          <w:numId w:val="17"/>
        </w:numPr>
        <w:spacing w:after="0" w:line="269" w:lineRule="auto"/>
        <w:ind w:right="8304" w:hanging="240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Planowanie własnego rozwoju i</w:t>
      </w:r>
      <w:r w:rsidR="00A13823" w:rsidRPr="00A77534">
        <w:rPr>
          <w:sz w:val="20"/>
          <w:szCs w:val="20"/>
          <w:u w:val="single" w:color="000000"/>
        </w:rPr>
        <w:t xml:space="preserve"> </w:t>
      </w:r>
      <w:r w:rsidRPr="00A77534">
        <w:rPr>
          <w:sz w:val="20"/>
          <w:szCs w:val="20"/>
          <w:u w:val="single" w:color="000000"/>
        </w:rPr>
        <w:t>podejmowanie decyzji edukacyjno-zawodowych</w:t>
      </w:r>
      <w:r w:rsidRPr="00A77534">
        <w:rPr>
          <w:sz w:val="20"/>
          <w:szCs w:val="20"/>
        </w:rPr>
        <w:t xml:space="preserve"> </w:t>
      </w:r>
    </w:p>
    <w:p w14:paraId="10974A9B" w14:textId="77777777" w:rsidR="00946467" w:rsidRPr="00A77534" w:rsidRDefault="00946467" w:rsidP="00946467">
      <w:pPr>
        <w:ind w:left="-5" w:right="9831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Dziecko:            </w:t>
      </w:r>
    </w:p>
    <w:p w14:paraId="1715CA05" w14:textId="0A7658B9" w:rsidR="00946467" w:rsidRPr="00A77534" w:rsidRDefault="00946467" w:rsidP="00946467">
      <w:pPr>
        <w:ind w:left="-5" w:right="9831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            4.1 opowiada, kim chciałoby</w:t>
      </w:r>
      <w:r w:rsidR="00A13823" w:rsidRPr="00A77534">
        <w:rPr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zostać; </w:t>
      </w:r>
    </w:p>
    <w:p w14:paraId="39F3CDA6" w14:textId="77777777" w:rsidR="00946467" w:rsidRPr="00A77534" w:rsidRDefault="00946467" w:rsidP="00946467">
      <w:pPr>
        <w:numPr>
          <w:ilvl w:val="1"/>
          <w:numId w:val="17"/>
        </w:numPr>
        <w:ind w:right="21" w:hanging="706"/>
        <w:rPr>
          <w:sz w:val="20"/>
          <w:szCs w:val="20"/>
        </w:rPr>
      </w:pPr>
      <w:r w:rsidRPr="00A77534">
        <w:rPr>
          <w:sz w:val="20"/>
          <w:szCs w:val="20"/>
        </w:rPr>
        <w:t xml:space="preserve">na miarę swoich możliwości planuje własne działania lub działania grupy rówieśniczej przez wskazanie  </w:t>
      </w:r>
    </w:p>
    <w:p w14:paraId="59253D1C" w14:textId="77777777" w:rsidR="00946467" w:rsidRPr="00A77534" w:rsidRDefault="00946467" w:rsidP="00946467">
      <w:pPr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     Pojedynczych czynności i zadań niezbędnych do realizacji celu; </w:t>
      </w:r>
    </w:p>
    <w:p w14:paraId="04A632EB" w14:textId="77777777" w:rsidR="00946467" w:rsidRPr="00A77534" w:rsidRDefault="00946467" w:rsidP="00946467">
      <w:pPr>
        <w:numPr>
          <w:ilvl w:val="1"/>
          <w:numId w:val="17"/>
        </w:numPr>
        <w:spacing w:after="5"/>
        <w:ind w:right="21" w:hanging="706"/>
        <w:rPr>
          <w:sz w:val="20"/>
          <w:szCs w:val="20"/>
        </w:rPr>
      </w:pPr>
      <w:r w:rsidRPr="00A77534">
        <w:rPr>
          <w:sz w:val="20"/>
          <w:szCs w:val="20"/>
        </w:rPr>
        <w:t xml:space="preserve">podejmuje próby decydowania w ważnych dla niego sprawach, indywidualnie i w ramach działań grupy  rówieśniczej. </w:t>
      </w:r>
    </w:p>
    <w:p w14:paraId="76FC0961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3E00CE4B" w14:textId="77777777" w:rsidR="00946467" w:rsidRPr="00A77534" w:rsidRDefault="00946467" w:rsidP="00946467">
      <w:pPr>
        <w:spacing w:after="203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</w:t>
      </w:r>
      <w:r w:rsidRPr="00A77534">
        <w:rPr>
          <w:b/>
          <w:sz w:val="20"/>
          <w:szCs w:val="20"/>
        </w:rPr>
        <w:t xml:space="preserve">C  Warunki i sposoby realizacji </w:t>
      </w:r>
    </w:p>
    <w:p w14:paraId="3FF6D70E" w14:textId="77777777" w:rsidR="00946467" w:rsidRPr="00A77534" w:rsidRDefault="00946467" w:rsidP="00946467">
      <w:pPr>
        <w:spacing w:after="27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Cele szczegółowe przewidziane są do realizacji:</w:t>
      </w:r>
      <w:r w:rsidRPr="00A77534">
        <w:rPr>
          <w:sz w:val="20"/>
          <w:szCs w:val="20"/>
        </w:rPr>
        <w:t xml:space="preserve"> </w:t>
      </w:r>
    </w:p>
    <w:p w14:paraId="7BA51CAF" w14:textId="77777777" w:rsidR="00946467" w:rsidRPr="00A77534" w:rsidRDefault="00946467" w:rsidP="00946467">
      <w:pPr>
        <w:numPr>
          <w:ilvl w:val="0"/>
          <w:numId w:val="21"/>
        </w:numPr>
        <w:ind w:right="1110" w:hanging="245"/>
        <w:rPr>
          <w:sz w:val="20"/>
          <w:szCs w:val="20"/>
        </w:rPr>
      </w:pPr>
      <w:r w:rsidRPr="00A77534">
        <w:rPr>
          <w:sz w:val="20"/>
          <w:szCs w:val="20"/>
        </w:rPr>
        <w:t xml:space="preserve">podczas zajęć wychowania przedszkolnego (w ramach realizacji podstawy programowej); </w:t>
      </w:r>
    </w:p>
    <w:p w14:paraId="084A554C" w14:textId="7F6392BC" w:rsidR="00946467" w:rsidRPr="00A77534" w:rsidRDefault="00946467" w:rsidP="00946467">
      <w:pPr>
        <w:numPr>
          <w:ilvl w:val="0"/>
          <w:numId w:val="21"/>
        </w:numPr>
        <w:ind w:right="1110" w:hanging="245"/>
        <w:rPr>
          <w:sz w:val="20"/>
          <w:szCs w:val="20"/>
        </w:rPr>
      </w:pPr>
      <w:r w:rsidRPr="00A77534">
        <w:rPr>
          <w:sz w:val="20"/>
          <w:szCs w:val="20"/>
        </w:rPr>
        <w:t>podczas działań, które wynikają z rozporządzenia w sprawie zasad udzielania i organiz</w:t>
      </w:r>
      <w:r w:rsidR="00251E4E">
        <w:rPr>
          <w:sz w:val="20"/>
          <w:szCs w:val="20"/>
        </w:rPr>
        <w:t xml:space="preserve">acji pomocy psychologiczno- </w:t>
      </w:r>
      <w:r w:rsidRPr="00A77534">
        <w:rPr>
          <w:sz w:val="20"/>
          <w:szCs w:val="20"/>
        </w:rPr>
        <w:t xml:space="preserve">pedagogicznej; </w:t>
      </w:r>
    </w:p>
    <w:p w14:paraId="26B6F17E" w14:textId="5D225502" w:rsidR="00946467" w:rsidRPr="00A77534" w:rsidRDefault="00946467" w:rsidP="00946467">
      <w:pPr>
        <w:numPr>
          <w:ilvl w:val="0"/>
          <w:numId w:val="21"/>
        </w:numPr>
        <w:ind w:right="1110" w:hanging="245"/>
        <w:rPr>
          <w:sz w:val="20"/>
          <w:szCs w:val="20"/>
        </w:rPr>
      </w:pPr>
      <w:r w:rsidRPr="00A77534">
        <w:rPr>
          <w:sz w:val="20"/>
          <w:szCs w:val="20"/>
        </w:rPr>
        <w:t>podczas innych działań związanych z preorientacją zawodową realizowanych w oddziałach przed</w:t>
      </w:r>
      <w:r w:rsidR="00251E4E">
        <w:rPr>
          <w:sz w:val="20"/>
          <w:szCs w:val="20"/>
        </w:rPr>
        <w:t xml:space="preserve">szkolnych w szkole </w:t>
      </w:r>
      <w:r w:rsidRPr="00A77534">
        <w:rPr>
          <w:sz w:val="20"/>
          <w:szCs w:val="20"/>
        </w:rPr>
        <w:t xml:space="preserve"> i poza nią.  </w:t>
      </w:r>
    </w:p>
    <w:p w14:paraId="535B410B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6EDB2DC4" w14:textId="77777777" w:rsidR="00946467" w:rsidRPr="00A77534" w:rsidRDefault="00946467" w:rsidP="00946467">
      <w:pPr>
        <w:spacing w:after="2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4.2 Oddziały nauczania wczesnoszkolnego, klasy I-III  </w:t>
      </w:r>
    </w:p>
    <w:p w14:paraId="6977B22F" w14:textId="77777777" w:rsidR="00946467" w:rsidRPr="00A77534" w:rsidRDefault="00946467" w:rsidP="00946467">
      <w:pPr>
        <w:numPr>
          <w:ilvl w:val="2"/>
          <w:numId w:val="22"/>
        </w:numPr>
        <w:spacing w:after="26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Cel </w:t>
      </w:r>
    </w:p>
    <w:p w14:paraId="2FFBAA30" w14:textId="5DF10766" w:rsidR="00946467" w:rsidRPr="00A77534" w:rsidRDefault="00946467" w:rsidP="00946467">
      <w:pPr>
        <w:spacing w:after="3" w:line="267" w:lineRule="auto"/>
        <w:ind w:left="-5" w:right="1974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Celem doradztwa zawodowego w klasach I–III jest wstępne zapoznanie uczniów z różnorodnością </w:t>
      </w:r>
      <w:r w:rsidR="00251E4E">
        <w:rPr>
          <w:sz w:val="20"/>
          <w:szCs w:val="20"/>
        </w:rPr>
        <w:t>zawodów na rynku</w:t>
      </w:r>
      <w:r w:rsidRPr="00A77534">
        <w:rPr>
          <w:sz w:val="20"/>
          <w:szCs w:val="20"/>
        </w:rPr>
        <w:t xml:space="preserve"> pracy, rozwijanie pozytywnej i proaktywnej postawy wobec pracy i edukacji oraz stwarzan</w:t>
      </w:r>
      <w:r w:rsidR="00251E4E">
        <w:rPr>
          <w:sz w:val="20"/>
          <w:szCs w:val="20"/>
        </w:rPr>
        <w:t xml:space="preserve">ie sytuacji edukacyjnych </w:t>
      </w:r>
      <w:r w:rsidRPr="00A77534">
        <w:rPr>
          <w:sz w:val="20"/>
          <w:szCs w:val="20"/>
        </w:rPr>
        <w:t xml:space="preserve"> sprzyjających poznawaniu i rozwijaniu zainteresowań oraz pasji. </w:t>
      </w:r>
    </w:p>
    <w:p w14:paraId="64BCC99A" w14:textId="77777777" w:rsidR="00946467" w:rsidRPr="00A77534" w:rsidRDefault="00946467" w:rsidP="00946467">
      <w:pPr>
        <w:spacing w:after="42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398F14CD" w14:textId="77777777" w:rsidR="00946467" w:rsidRPr="00A77534" w:rsidRDefault="00946467" w:rsidP="00946467">
      <w:pPr>
        <w:numPr>
          <w:ilvl w:val="2"/>
          <w:numId w:val="22"/>
        </w:numPr>
        <w:spacing w:after="157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Treści programowe – cele szczegółowe </w:t>
      </w:r>
    </w:p>
    <w:p w14:paraId="411DDFFA" w14:textId="77777777" w:rsidR="00946467" w:rsidRPr="00A77534" w:rsidRDefault="00946467" w:rsidP="00946467">
      <w:pPr>
        <w:spacing w:after="27" w:line="269" w:lineRule="auto"/>
        <w:ind w:left="-5" w:right="10866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1. </w:t>
      </w:r>
      <w:r w:rsidRPr="00A77534">
        <w:rPr>
          <w:sz w:val="20"/>
          <w:szCs w:val="20"/>
          <w:u w:val="single" w:color="000000"/>
        </w:rPr>
        <w:t>Poznanie siebie</w:t>
      </w:r>
      <w:r w:rsidRPr="00A77534">
        <w:rPr>
          <w:sz w:val="20"/>
          <w:szCs w:val="20"/>
        </w:rPr>
        <w:t xml:space="preserve">        Uczeń: </w:t>
      </w:r>
    </w:p>
    <w:p w14:paraId="32265C0D" w14:textId="77777777" w:rsidR="00946467" w:rsidRPr="00A77534" w:rsidRDefault="00946467" w:rsidP="00946467">
      <w:pPr>
        <w:numPr>
          <w:ilvl w:val="1"/>
          <w:numId w:val="2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opisuje swoje zainteresowania i określa, w jaki sposób może je rozwijać; </w:t>
      </w:r>
    </w:p>
    <w:p w14:paraId="04A63D96" w14:textId="77777777" w:rsidR="00946467" w:rsidRPr="00A77534" w:rsidRDefault="00946467" w:rsidP="00946467">
      <w:pPr>
        <w:numPr>
          <w:ilvl w:val="1"/>
          <w:numId w:val="2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prezentuje swoje zainteresowania wobec innych osób; </w:t>
      </w:r>
    </w:p>
    <w:p w14:paraId="78955551" w14:textId="77777777" w:rsidR="00946467" w:rsidRPr="00A77534" w:rsidRDefault="00946467" w:rsidP="00946467">
      <w:pPr>
        <w:numPr>
          <w:ilvl w:val="1"/>
          <w:numId w:val="2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podaje przykłady różnorodnych zainteresowań ludzi; </w:t>
      </w:r>
    </w:p>
    <w:p w14:paraId="13F6FC9D" w14:textId="77777777" w:rsidR="00946467" w:rsidRPr="00A77534" w:rsidRDefault="00946467" w:rsidP="00946467">
      <w:pPr>
        <w:numPr>
          <w:ilvl w:val="1"/>
          <w:numId w:val="2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podaje przykłady swoich mocnych stron w różnych obszarach; </w:t>
      </w:r>
    </w:p>
    <w:p w14:paraId="0545D400" w14:textId="77777777" w:rsidR="00946467" w:rsidRPr="00A77534" w:rsidRDefault="00946467" w:rsidP="00946467">
      <w:pPr>
        <w:numPr>
          <w:ilvl w:val="1"/>
          <w:numId w:val="24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podejmuje działania w sytuacjach zadaniowych i opisuje, co z nich wyniknęło dla niego i dla innych. </w:t>
      </w:r>
    </w:p>
    <w:p w14:paraId="62E2C9FB" w14:textId="77777777" w:rsidR="00946467" w:rsidRPr="00A77534" w:rsidRDefault="00946467" w:rsidP="00946467">
      <w:pPr>
        <w:spacing w:after="27" w:line="269" w:lineRule="auto"/>
        <w:ind w:left="-5" w:right="9512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2. </w:t>
      </w:r>
      <w:r w:rsidRPr="00A77534">
        <w:rPr>
          <w:sz w:val="20"/>
          <w:szCs w:val="20"/>
          <w:u w:val="single" w:color="000000"/>
        </w:rPr>
        <w:t>Świat zawodów i rynek pracy</w:t>
      </w:r>
      <w:r w:rsidRPr="00A77534">
        <w:rPr>
          <w:sz w:val="20"/>
          <w:szCs w:val="20"/>
        </w:rPr>
        <w:t xml:space="preserve">          Uczeń: </w:t>
      </w:r>
    </w:p>
    <w:p w14:paraId="316B950D" w14:textId="77777777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odgrywa różne role zawodowe w zabawie; </w:t>
      </w:r>
    </w:p>
    <w:p w14:paraId="0741D8A9" w14:textId="40DD4254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podaje nazwy zawodów wykonywanych przez osoby w bliższym i dalszym otoczeniu oraz opisuje </w:t>
      </w:r>
      <w:r w:rsidR="00251E4E">
        <w:rPr>
          <w:sz w:val="20"/>
          <w:szCs w:val="20"/>
        </w:rPr>
        <w:t xml:space="preserve">podstawową  </w:t>
      </w:r>
      <w:r w:rsidRPr="00A77534">
        <w:rPr>
          <w:sz w:val="20"/>
          <w:szCs w:val="20"/>
        </w:rPr>
        <w:t xml:space="preserve"> specyfikę pracy w wybranych zawodach; </w:t>
      </w:r>
    </w:p>
    <w:p w14:paraId="04218312" w14:textId="77777777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opisuje, czym jest praca, i omawia jej znaczenie w życiu człowieka na wybranych przykładach; </w:t>
      </w:r>
    </w:p>
    <w:p w14:paraId="14ADFB72" w14:textId="77777777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omawia znaczenie zaangażowania różnych zawodów w kształt otoczenia, w którym funkcjonuje; </w:t>
      </w:r>
    </w:p>
    <w:p w14:paraId="7193F6D7" w14:textId="77777777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opisuje rolę zdolności i zainteresowań w wykonywaniu danego zawodu; </w:t>
      </w:r>
    </w:p>
    <w:p w14:paraId="5471794F" w14:textId="77777777" w:rsidR="00946467" w:rsidRPr="00A77534" w:rsidRDefault="00946467" w:rsidP="00946467">
      <w:pPr>
        <w:numPr>
          <w:ilvl w:val="1"/>
          <w:numId w:val="23"/>
        </w:numPr>
        <w:ind w:right="21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posługuje się przyborami i narzędziami zgodnie z ich przeznaczeniem oraz w sposób twórczy i  niekonwencjonalny. </w:t>
      </w:r>
    </w:p>
    <w:p w14:paraId="2047B86C" w14:textId="77777777" w:rsidR="00946467" w:rsidRPr="00A77534" w:rsidRDefault="00946467" w:rsidP="00946467">
      <w:pPr>
        <w:spacing w:after="27" w:line="269" w:lineRule="auto"/>
        <w:ind w:left="-5" w:right="7793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           3. </w:t>
      </w:r>
      <w:r w:rsidRPr="00A77534">
        <w:rPr>
          <w:sz w:val="20"/>
          <w:szCs w:val="20"/>
          <w:u w:val="single" w:color="000000"/>
        </w:rPr>
        <w:t>Rynek edukacyjny i uczenie się przez całe życie</w:t>
      </w:r>
      <w:r w:rsidRPr="00A77534">
        <w:rPr>
          <w:sz w:val="20"/>
          <w:szCs w:val="20"/>
        </w:rPr>
        <w:t xml:space="preserve">         Uczeń: </w:t>
      </w:r>
    </w:p>
    <w:p w14:paraId="7A7AD036" w14:textId="77777777" w:rsidR="00946467" w:rsidRPr="00A77534" w:rsidRDefault="00946467" w:rsidP="00946467">
      <w:pPr>
        <w:numPr>
          <w:ilvl w:val="1"/>
          <w:numId w:val="2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uzasadnia potrzebę uczenia się i zdobywania nowych umiejętności; </w:t>
      </w:r>
    </w:p>
    <w:p w14:paraId="5492A4AC" w14:textId="77777777" w:rsidR="00946467" w:rsidRPr="00A77534" w:rsidRDefault="00946467" w:rsidP="00946467">
      <w:pPr>
        <w:numPr>
          <w:ilvl w:val="1"/>
          <w:numId w:val="2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wskazuje treści, których lubi się uczyć; </w:t>
      </w:r>
    </w:p>
    <w:p w14:paraId="18C43A78" w14:textId="77777777" w:rsidR="00946467" w:rsidRPr="00A77534" w:rsidRDefault="00946467" w:rsidP="00946467">
      <w:pPr>
        <w:numPr>
          <w:ilvl w:val="1"/>
          <w:numId w:val="2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wymienia różne źródła wiedzy i podejmuje próby korzystania z nich. </w:t>
      </w:r>
    </w:p>
    <w:p w14:paraId="3B03DB38" w14:textId="77777777" w:rsidR="00946467" w:rsidRPr="00A77534" w:rsidRDefault="00946467" w:rsidP="00946467">
      <w:pPr>
        <w:spacing w:after="27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4. </w:t>
      </w:r>
      <w:r w:rsidRPr="00A77534">
        <w:rPr>
          <w:sz w:val="20"/>
          <w:szCs w:val="20"/>
          <w:u w:val="single" w:color="000000"/>
        </w:rPr>
        <w:t>Planowanie własnego rozwoju i podejmowanie decyzji edukacyjno-zawodowych</w:t>
      </w:r>
      <w:r w:rsidRPr="00A77534">
        <w:rPr>
          <w:sz w:val="20"/>
          <w:szCs w:val="20"/>
        </w:rPr>
        <w:t xml:space="preserve">        Uczeń: </w:t>
      </w:r>
    </w:p>
    <w:p w14:paraId="1DFDD414" w14:textId="77777777" w:rsidR="00946467" w:rsidRPr="00A77534" w:rsidRDefault="00946467" w:rsidP="00946467">
      <w:pPr>
        <w:numPr>
          <w:ilvl w:val="1"/>
          <w:numId w:val="25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opowiada, kim chciałby zostać i co chciałby robić; </w:t>
      </w:r>
    </w:p>
    <w:p w14:paraId="2DBDC9D9" w14:textId="77777777" w:rsidR="00946467" w:rsidRPr="00A77534" w:rsidRDefault="00946467" w:rsidP="00946467">
      <w:pPr>
        <w:numPr>
          <w:ilvl w:val="1"/>
          <w:numId w:val="25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planuje swoje działania lub działania grupy, wskazując na podstawowe czynności i zadania niezbędne do   realizacji celu; </w:t>
      </w:r>
    </w:p>
    <w:p w14:paraId="64F567B7" w14:textId="77777777" w:rsidR="00946467" w:rsidRPr="00A77534" w:rsidRDefault="00946467" w:rsidP="00946467">
      <w:pPr>
        <w:numPr>
          <w:ilvl w:val="1"/>
          <w:numId w:val="25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próbuje samodzielnie podejmować decyzje w sprawach związanych bezpośrednio z jego osobą </w:t>
      </w:r>
    </w:p>
    <w:p w14:paraId="3598C82C" w14:textId="77777777" w:rsidR="00946467" w:rsidRPr="00A77534" w:rsidRDefault="00946467" w:rsidP="00946467">
      <w:pPr>
        <w:spacing w:after="208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41442104" w14:textId="77777777" w:rsidR="00946467" w:rsidRPr="00A77534" w:rsidRDefault="00946467" w:rsidP="00946467">
      <w:pPr>
        <w:spacing w:after="170" w:line="258" w:lineRule="auto"/>
        <w:ind w:left="-5"/>
        <w:rPr>
          <w:sz w:val="20"/>
          <w:szCs w:val="20"/>
        </w:rPr>
      </w:pPr>
      <w:r w:rsidRPr="00A77534">
        <w:rPr>
          <w:sz w:val="20"/>
          <w:szCs w:val="20"/>
        </w:rPr>
        <w:t xml:space="preserve">   </w:t>
      </w:r>
      <w:r w:rsidRPr="00A77534">
        <w:rPr>
          <w:b/>
          <w:sz w:val="20"/>
          <w:szCs w:val="20"/>
        </w:rPr>
        <w:t xml:space="preserve">C  Warunki i sposób realizacji </w:t>
      </w:r>
    </w:p>
    <w:p w14:paraId="6DB378E8" w14:textId="77777777" w:rsidR="00946467" w:rsidRPr="00A77534" w:rsidRDefault="00946467" w:rsidP="00946467">
      <w:pPr>
        <w:spacing w:after="215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</w:t>
      </w:r>
      <w:r w:rsidRPr="00A77534">
        <w:rPr>
          <w:sz w:val="20"/>
          <w:szCs w:val="20"/>
          <w:u w:val="single" w:color="000000"/>
        </w:rPr>
        <w:t>Doradztwo zawodowe  w oddziałach klas I-III jest realizowana:</w:t>
      </w:r>
      <w:r w:rsidRPr="00A77534">
        <w:rPr>
          <w:sz w:val="20"/>
          <w:szCs w:val="20"/>
        </w:rPr>
        <w:t xml:space="preserve"> </w:t>
      </w:r>
    </w:p>
    <w:p w14:paraId="4F5909CD" w14:textId="77777777" w:rsidR="00A13823" w:rsidRPr="00A77534" w:rsidRDefault="00946467" w:rsidP="00946467">
      <w:pPr>
        <w:spacing w:after="8"/>
        <w:ind w:right="5646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podczas obowiązkowych zajęć edukacyjnych z zakresu kształcenia ogólnego; </w:t>
      </w:r>
    </w:p>
    <w:p w14:paraId="1932500C" w14:textId="1DC951EF" w:rsidR="00946467" w:rsidRPr="00A77534" w:rsidRDefault="00946467" w:rsidP="00946467">
      <w:pPr>
        <w:spacing w:after="8"/>
        <w:ind w:right="5646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w ramach pomocy psychologiczno-pedagogicznej poprzez: </w:t>
      </w:r>
    </w:p>
    <w:p w14:paraId="3A35A843" w14:textId="77777777" w:rsidR="00946467" w:rsidRPr="00A77534" w:rsidRDefault="00946467" w:rsidP="00946467">
      <w:pPr>
        <w:numPr>
          <w:ilvl w:val="0"/>
          <w:numId w:val="27"/>
        </w:numPr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>bieżącą pracę z uczniami</w:t>
      </w:r>
      <w:r w:rsidRPr="00A77534">
        <w:rPr>
          <w:sz w:val="20"/>
          <w:szCs w:val="20"/>
        </w:rPr>
        <w:t xml:space="preserve"> przez wspomaganie uczniów w wyborze kierunku kształcenia i zawodu prowadzoną przez nauczycieli, nauczycieli wychowawców i specjalistów; </w:t>
      </w:r>
    </w:p>
    <w:p w14:paraId="3784EC41" w14:textId="77777777" w:rsidR="00946467" w:rsidRPr="00A77534" w:rsidRDefault="00946467" w:rsidP="00946467">
      <w:pPr>
        <w:numPr>
          <w:ilvl w:val="0"/>
          <w:numId w:val="27"/>
        </w:numPr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>zintegrowane działania nauczycieli i specjalistów</w:t>
      </w:r>
      <w:r w:rsidRPr="00A77534">
        <w:rPr>
          <w:sz w:val="20"/>
          <w:szCs w:val="20"/>
        </w:rPr>
        <w:t xml:space="preserve"> tj. pozostałe działania związane z doradztwem zawodowym realizowane w szkole i poza nią; </w:t>
      </w:r>
    </w:p>
    <w:p w14:paraId="01685242" w14:textId="25D9DE5B" w:rsidR="00946467" w:rsidRPr="00A77534" w:rsidRDefault="00946467" w:rsidP="00946467">
      <w:pPr>
        <w:numPr>
          <w:ilvl w:val="0"/>
          <w:numId w:val="27"/>
        </w:numPr>
        <w:spacing w:after="2" w:line="425" w:lineRule="auto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zajęcia związane z wyborem kierunku kształcenia i zawodu. </w:t>
      </w:r>
    </w:p>
    <w:p w14:paraId="32341D94" w14:textId="77777777" w:rsidR="00A13823" w:rsidRPr="00A77534" w:rsidRDefault="00A13823" w:rsidP="00A13823">
      <w:pPr>
        <w:spacing w:after="2" w:line="425" w:lineRule="auto"/>
        <w:ind w:left="2852" w:right="21" w:firstLine="0"/>
        <w:rPr>
          <w:sz w:val="20"/>
          <w:szCs w:val="20"/>
        </w:rPr>
      </w:pPr>
    </w:p>
    <w:p w14:paraId="1A285CE2" w14:textId="77777777" w:rsidR="00946467" w:rsidRPr="00A77534" w:rsidRDefault="00946467" w:rsidP="00946467">
      <w:pPr>
        <w:spacing w:after="2" w:line="425" w:lineRule="auto"/>
        <w:ind w:left="0" w:right="21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4.3 Oddziały klas IV-VI </w:t>
      </w:r>
    </w:p>
    <w:p w14:paraId="198018B5" w14:textId="77777777" w:rsidR="00946467" w:rsidRPr="00A77534" w:rsidRDefault="00946467" w:rsidP="00946467">
      <w:pPr>
        <w:numPr>
          <w:ilvl w:val="0"/>
          <w:numId w:val="28"/>
        </w:numPr>
        <w:spacing w:after="185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Cel  </w:t>
      </w:r>
    </w:p>
    <w:p w14:paraId="6240851F" w14:textId="77777777" w:rsidR="00946467" w:rsidRPr="00A77534" w:rsidRDefault="00946467" w:rsidP="00946467">
      <w:pPr>
        <w:spacing w:after="30" w:line="267" w:lineRule="auto"/>
        <w:ind w:left="-5" w:right="1768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Celem doradztwa zawodowego w klasach IV–VI jest poznawanie własnych zasobów, zapoznanie uczniów z wybranymi                 zawodami i rynkiem pracy, kształtowanie pozytywnej i proaktywnej postawy uczniów wobec pracy i edukacji oraz               stwarzanie sytuacji edukacyjnych i wychowawczych sprzyjających poznawaniu i rozwijaniu zdolności, zainteresowań                oraz pasji.  </w:t>
      </w:r>
    </w:p>
    <w:p w14:paraId="603FE2A5" w14:textId="77777777" w:rsidR="00946467" w:rsidRPr="00A77534" w:rsidRDefault="00946467" w:rsidP="00946467">
      <w:pPr>
        <w:numPr>
          <w:ilvl w:val="0"/>
          <w:numId w:val="28"/>
        </w:numPr>
        <w:spacing w:after="200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Treści programowe </w:t>
      </w:r>
    </w:p>
    <w:p w14:paraId="0DE6B726" w14:textId="77777777" w:rsidR="00946467" w:rsidRPr="00A77534" w:rsidRDefault="00946467" w:rsidP="00946467">
      <w:pPr>
        <w:spacing w:after="176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1. Poznawanie własnych zasobów</w:t>
      </w:r>
      <w:r w:rsidRPr="00A77534">
        <w:rPr>
          <w:sz w:val="20"/>
          <w:szCs w:val="20"/>
        </w:rPr>
        <w:t xml:space="preserve"> </w:t>
      </w:r>
    </w:p>
    <w:p w14:paraId="670CF329" w14:textId="77777777" w:rsidR="00946467" w:rsidRPr="00A77534" w:rsidRDefault="00946467" w:rsidP="00946467">
      <w:pPr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Uczeń: </w:t>
      </w:r>
    </w:p>
    <w:p w14:paraId="76D95B3C" w14:textId="77777777" w:rsidR="00946467" w:rsidRPr="00A77534" w:rsidRDefault="00946467" w:rsidP="00946467">
      <w:pPr>
        <w:numPr>
          <w:ilvl w:val="1"/>
          <w:numId w:val="2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własne zainteresowania i uzdolnienia oraz kompetencje; </w:t>
      </w:r>
    </w:p>
    <w:p w14:paraId="0B8E09DB" w14:textId="77777777" w:rsidR="00946467" w:rsidRPr="00A77534" w:rsidRDefault="00946467" w:rsidP="00946467">
      <w:pPr>
        <w:numPr>
          <w:ilvl w:val="1"/>
          <w:numId w:val="2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wskazuje swoje mocne strony oraz możliwości ich wykorzystania w różnych dziedzinach życia; </w:t>
      </w:r>
    </w:p>
    <w:p w14:paraId="631CD02D" w14:textId="77777777" w:rsidR="00946467" w:rsidRPr="00A77534" w:rsidRDefault="00946467" w:rsidP="00946467">
      <w:pPr>
        <w:numPr>
          <w:ilvl w:val="1"/>
          <w:numId w:val="2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podejmuje działania w sytuacjach zadaniowych i ocenia swoje działania, formułując wnioski na przyszłość; </w:t>
      </w:r>
    </w:p>
    <w:p w14:paraId="636B4256" w14:textId="77777777" w:rsidR="00946467" w:rsidRPr="00A77534" w:rsidRDefault="00946467" w:rsidP="00946467">
      <w:pPr>
        <w:numPr>
          <w:ilvl w:val="1"/>
          <w:numId w:val="29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prezentuje swoje zainteresowania i uzdolnienia wobec innych osób z zamiarem zaciekawienia odbiorców </w:t>
      </w:r>
    </w:p>
    <w:p w14:paraId="24DCBDFA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4370E667" w14:textId="77777777" w:rsidR="00946467" w:rsidRPr="00A77534" w:rsidRDefault="00946467" w:rsidP="00946467">
      <w:pPr>
        <w:spacing w:after="27" w:line="269" w:lineRule="auto"/>
        <w:ind w:left="-5" w:right="9570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</w:t>
      </w:r>
      <w:r w:rsidRPr="00A77534">
        <w:rPr>
          <w:sz w:val="20"/>
          <w:szCs w:val="20"/>
          <w:u w:val="single" w:color="000000"/>
        </w:rPr>
        <w:t>2. Świat zawodów i rynek pracy</w:t>
      </w:r>
      <w:r w:rsidRPr="00A77534">
        <w:rPr>
          <w:sz w:val="20"/>
          <w:szCs w:val="20"/>
        </w:rPr>
        <w:t xml:space="preserve">      Uczeń: </w:t>
      </w:r>
    </w:p>
    <w:p w14:paraId="5D43DB4D" w14:textId="6CC7756E" w:rsidR="00946467" w:rsidRPr="00A77534" w:rsidRDefault="00946467" w:rsidP="00946467">
      <w:pPr>
        <w:numPr>
          <w:ilvl w:val="1"/>
          <w:numId w:val="31"/>
        </w:numPr>
        <w:ind w:right="738" w:hanging="418"/>
        <w:rPr>
          <w:sz w:val="20"/>
          <w:szCs w:val="20"/>
        </w:rPr>
      </w:pPr>
      <w:r w:rsidRPr="00A77534">
        <w:rPr>
          <w:sz w:val="20"/>
          <w:szCs w:val="20"/>
        </w:rPr>
        <w:t>wymienia różne grupy zawodów i podaje przykłady zawodów charakterystyczny</w:t>
      </w:r>
      <w:r w:rsidR="00251E4E">
        <w:rPr>
          <w:sz w:val="20"/>
          <w:szCs w:val="20"/>
        </w:rPr>
        <w:t xml:space="preserve">ch dla poszczególnych grup, </w:t>
      </w:r>
      <w:r w:rsidRPr="00A77534">
        <w:rPr>
          <w:sz w:val="20"/>
          <w:szCs w:val="20"/>
        </w:rPr>
        <w:t xml:space="preserve">opisuje różne ścieżki ich uzyskiwania oraz podstawową specyfikę pracy w zawodach; </w:t>
      </w:r>
    </w:p>
    <w:p w14:paraId="0F4109AB" w14:textId="77777777" w:rsidR="00946467" w:rsidRPr="00A77534" w:rsidRDefault="00946467" w:rsidP="00946467">
      <w:pPr>
        <w:numPr>
          <w:ilvl w:val="1"/>
          <w:numId w:val="31"/>
        </w:numPr>
        <w:ind w:right="738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opisuje, czym jest praca i jakie ma znaczenie w życiu człowieka; </w:t>
      </w:r>
    </w:p>
    <w:p w14:paraId="4D1C9FCA" w14:textId="77777777" w:rsidR="00946467" w:rsidRPr="00A77534" w:rsidRDefault="00946467" w:rsidP="00946467">
      <w:pPr>
        <w:numPr>
          <w:ilvl w:val="1"/>
          <w:numId w:val="31"/>
        </w:numPr>
        <w:ind w:right="738" w:hanging="418"/>
        <w:rPr>
          <w:sz w:val="20"/>
          <w:szCs w:val="20"/>
        </w:rPr>
      </w:pPr>
      <w:r w:rsidRPr="00A77534">
        <w:rPr>
          <w:sz w:val="20"/>
          <w:szCs w:val="20"/>
        </w:rPr>
        <w:t xml:space="preserve">podaje czynniki wpływające na wybory zawodowe; </w:t>
      </w:r>
    </w:p>
    <w:p w14:paraId="5E2AEAD6" w14:textId="05A210C0" w:rsidR="00946467" w:rsidRPr="00A77534" w:rsidRDefault="00946467" w:rsidP="00946467">
      <w:pPr>
        <w:numPr>
          <w:ilvl w:val="1"/>
          <w:numId w:val="31"/>
        </w:numPr>
        <w:ind w:right="738" w:hanging="418"/>
        <w:rPr>
          <w:sz w:val="20"/>
          <w:szCs w:val="20"/>
        </w:rPr>
      </w:pPr>
      <w:r w:rsidRPr="00A77534">
        <w:rPr>
          <w:sz w:val="20"/>
          <w:szCs w:val="20"/>
        </w:rPr>
        <w:t>posługuje się przyborami i narzędziami zgodnie z ich przeznaczeniem oraz w sposó</w:t>
      </w:r>
      <w:r w:rsidR="00251E4E">
        <w:rPr>
          <w:sz w:val="20"/>
          <w:szCs w:val="20"/>
        </w:rPr>
        <w:t xml:space="preserve">b twórczy i </w:t>
      </w:r>
      <w:r w:rsidRPr="00A77534">
        <w:rPr>
          <w:sz w:val="20"/>
          <w:szCs w:val="20"/>
        </w:rPr>
        <w:t xml:space="preserve"> niekonwencjonalny; </w:t>
      </w:r>
    </w:p>
    <w:p w14:paraId="2F800782" w14:textId="77777777" w:rsidR="00946467" w:rsidRPr="00A77534" w:rsidRDefault="00946467" w:rsidP="00946467">
      <w:pPr>
        <w:spacing w:after="0"/>
        <w:ind w:left="836" w:right="21"/>
        <w:rPr>
          <w:sz w:val="20"/>
          <w:szCs w:val="20"/>
        </w:rPr>
      </w:pPr>
      <w:r w:rsidRPr="00A77534">
        <w:rPr>
          <w:sz w:val="20"/>
          <w:szCs w:val="20"/>
        </w:rPr>
        <w:t>2.6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wyjaśnia rolę pieniądza we współczesnym świecie i jego związek z pracą. </w:t>
      </w:r>
    </w:p>
    <w:p w14:paraId="5DACD20D" w14:textId="77777777" w:rsidR="00946467" w:rsidRPr="00A77534" w:rsidRDefault="00946467" w:rsidP="00946467">
      <w:pPr>
        <w:spacing w:after="38" w:line="259" w:lineRule="auto"/>
        <w:ind w:left="1244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4A033608" w14:textId="77777777" w:rsidR="00946467" w:rsidRPr="00A77534" w:rsidRDefault="00946467" w:rsidP="00946467">
      <w:pPr>
        <w:spacing w:after="176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 </w:t>
      </w:r>
      <w:r w:rsidRPr="00A77534">
        <w:rPr>
          <w:sz w:val="20"/>
          <w:szCs w:val="20"/>
          <w:u w:val="single" w:color="000000"/>
        </w:rPr>
        <w:t>3. Rynek edukacyjny i uczenie się przez całe życie</w:t>
      </w:r>
      <w:r w:rsidRPr="00A77534">
        <w:rPr>
          <w:sz w:val="20"/>
          <w:szCs w:val="20"/>
        </w:rPr>
        <w:t xml:space="preserve"> </w:t>
      </w:r>
    </w:p>
    <w:p w14:paraId="783CADAA" w14:textId="77777777" w:rsidR="00946467" w:rsidRPr="00A77534" w:rsidRDefault="00946467" w:rsidP="00946467">
      <w:pPr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Uczeń: </w:t>
      </w:r>
    </w:p>
    <w:p w14:paraId="4ADF4E04" w14:textId="77777777" w:rsidR="00946467" w:rsidRPr="00A77534" w:rsidRDefault="00946467" w:rsidP="00946467">
      <w:pPr>
        <w:numPr>
          <w:ilvl w:val="1"/>
          <w:numId w:val="32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wskazuje różne sposoby zdobywania wiedzy, korzystając ze znanych mu przykładów, oraz omawia swój  indywidualny sposób nauki; </w:t>
      </w:r>
    </w:p>
    <w:p w14:paraId="73C0C1A6" w14:textId="77777777" w:rsidR="00946467" w:rsidRPr="00A77534" w:rsidRDefault="00946467" w:rsidP="00946467">
      <w:pPr>
        <w:numPr>
          <w:ilvl w:val="1"/>
          <w:numId w:val="32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wskazuje przedmioty szkolne, których lubi się uczyć; </w:t>
      </w:r>
    </w:p>
    <w:p w14:paraId="44D1E11C" w14:textId="77777777" w:rsidR="00946467" w:rsidRPr="00A77534" w:rsidRDefault="00946467" w:rsidP="00946467">
      <w:pPr>
        <w:numPr>
          <w:ilvl w:val="1"/>
          <w:numId w:val="32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samodzielnie dociera do informacji i korzysta z różnych źródeł wiedzy. </w:t>
      </w:r>
    </w:p>
    <w:p w14:paraId="42B5C6EA" w14:textId="77777777" w:rsidR="00946467" w:rsidRPr="00A77534" w:rsidRDefault="00946467" w:rsidP="00946467">
      <w:pPr>
        <w:spacing w:after="33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529CCD62" w14:textId="77777777" w:rsidR="00946467" w:rsidRPr="00A77534" w:rsidRDefault="00946467" w:rsidP="00946467">
      <w:pPr>
        <w:spacing w:after="180" w:line="269" w:lineRule="auto"/>
        <w:ind w:left="-5" w:right="4624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  </w:t>
      </w:r>
      <w:r w:rsidRPr="00A77534">
        <w:rPr>
          <w:sz w:val="20"/>
          <w:szCs w:val="20"/>
          <w:u w:val="single" w:color="000000"/>
        </w:rPr>
        <w:t>4. Planowanie własnego rozwoju i podejmowanie decyzji edukacyjno-zawodowych</w:t>
      </w:r>
      <w:r w:rsidRPr="00A77534">
        <w:rPr>
          <w:sz w:val="20"/>
          <w:szCs w:val="20"/>
        </w:rPr>
        <w:t xml:space="preserve"> </w:t>
      </w:r>
    </w:p>
    <w:p w14:paraId="6480024A" w14:textId="77777777" w:rsidR="00946467" w:rsidRPr="00A77534" w:rsidRDefault="00946467" w:rsidP="00946467">
      <w:pPr>
        <w:spacing w:after="0"/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Uczeń: </w:t>
      </w:r>
    </w:p>
    <w:p w14:paraId="1DE4BAFC" w14:textId="77777777" w:rsidR="00946467" w:rsidRPr="00A77534" w:rsidRDefault="00946467" w:rsidP="00946467">
      <w:pPr>
        <w:numPr>
          <w:ilvl w:val="1"/>
          <w:numId w:val="30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opowiada o swoich planach edukacyjno-zawodowych; </w:t>
      </w:r>
    </w:p>
    <w:p w14:paraId="6AE610D0" w14:textId="77777777" w:rsidR="00946467" w:rsidRPr="00A77534" w:rsidRDefault="00946467" w:rsidP="00946467">
      <w:pPr>
        <w:numPr>
          <w:ilvl w:val="1"/>
          <w:numId w:val="30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planuje swoje działania lub działania grupy, wskazując szczegółowe czynności i zadania niezbędne do realizacji    celu; </w:t>
      </w:r>
    </w:p>
    <w:p w14:paraId="171FEF68" w14:textId="77777777" w:rsidR="00946467" w:rsidRPr="00A77534" w:rsidRDefault="00946467" w:rsidP="00946467">
      <w:pPr>
        <w:numPr>
          <w:ilvl w:val="1"/>
          <w:numId w:val="30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próbuje samodzielnie podejmować decyzje w sprawach związanych bezpośrednio lub pośrednio z jego osobą. </w:t>
      </w:r>
    </w:p>
    <w:p w14:paraId="3F30155D" w14:textId="77777777" w:rsidR="00946467" w:rsidRPr="00A77534" w:rsidRDefault="00946467" w:rsidP="00946467">
      <w:pPr>
        <w:spacing w:after="42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32B06D8C" w14:textId="77777777" w:rsidR="00946467" w:rsidRPr="00A77534" w:rsidRDefault="00946467" w:rsidP="00946467">
      <w:pPr>
        <w:numPr>
          <w:ilvl w:val="0"/>
          <w:numId w:val="28"/>
        </w:numPr>
        <w:spacing w:after="172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Warunki i sposób realizacji   </w:t>
      </w:r>
    </w:p>
    <w:p w14:paraId="356768C1" w14:textId="77777777" w:rsidR="00946467" w:rsidRPr="00A77534" w:rsidRDefault="00946467" w:rsidP="00946467">
      <w:pPr>
        <w:spacing w:after="214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  <w:u w:val="single" w:color="000000"/>
        </w:rPr>
        <w:t>Doradztwo zawodowe w oddziałach klas IV-VI jest realizowana:</w:t>
      </w:r>
      <w:r w:rsidRPr="00A77534">
        <w:rPr>
          <w:sz w:val="20"/>
          <w:szCs w:val="20"/>
        </w:rPr>
        <w:t xml:space="preserve"> </w:t>
      </w:r>
    </w:p>
    <w:p w14:paraId="309A6339" w14:textId="77777777" w:rsidR="00A13823" w:rsidRPr="00A77534" w:rsidRDefault="00946467" w:rsidP="00946467">
      <w:pPr>
        <w:spacing w:after="166"/>
        <w:ind w:right="5646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podczas obowiązkowych zajęć edukacyjnych z zakresu kształcenia ogólnego; </w:t>
      </w:r>
    </w:p>
    <w:p w14:paraId="5B2A863C" w14:textId="145F8C69" w:rsidR="00946467" w:rsidRPr="00A77534" w:rsidRDefault="00946467" w:rsidP="00946467">
      <w:pPr>
        <w:spacing w:after="166"/>
        <w:ind w:right="5646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w ramach pomocy psychologiczno-pedagogicznej poprzez: </w:t>
      </w:r>
    </w:p>
    <w:p w14:paraId="096C88A3" w14:textId="77777777" w:rsidR="00946467" w:rsidRPr="00A77534" w:rsidRDefault="00946467" w:rsidP="00946467">
      <w:pPr>
        <w:numPr>
          <w:ilvl w:val="1"/>
          <w:numId w:val="33"/>
        </w:numPr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lastRenderedPageBreak/>
        <w:t>bieżącą pracę z uczniami</w:t>
      </w:r>
      <w:r w:rsidRPr="00A77534">
        <w:rPr>
          <w:sz w:val="20"/>
          <w:szCs w:val="20"/>
        </w:rPr>
        <w:t xml:space="preserve"> przez wspomaganie uczniów w wyborze kierunku kształcenia i zawodu prowadzoną przez nauczycieli, nauczycieli wychowawców i specjalistów; </w:t>
      </w:r>
    </w:p>
    <w:p w14:paraId="23C28AB7" w14:textId="77777777" w:rsidR="00946467" w:rsidRPr="00A77534" w:rsidRDefault="00946467" w:rsidP="00946467">
      <w:pPr>
        <w:numPr>
          <w:ilvl w:val="1"/>
          <w:numId w:val="33"/>
        </w:numPr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>zintegrowane działania nauczycieli i specjalistów</w:t>
      </w:r>
      <w:r w:rsidRPr="00A77534">
        <w:rPr>
          <w:sz w:val="20"/>
          <w:szCs w:val="20"/>
        </w:rPr>
        <w:t xml:space="preserve"> tj. pozostałe działania związane z doradztwem zawodowym realizowane w szkole i poza nią;  </w:t>
      </w:r>
    </w:p>
    <w:p w14:paraId="79505C7A" w14:textId="77777777" w:rsidR="00946467" w:rsidRPr="00A77534" w:rsidRDefault="00946467" w:rsidP="00946467">
      <w:pPr>
        <w:numPr>
          <w:ilvl w:val="1"/>
          <w:numId w:val="33"/>
        </w:numPr>
        <w:spacing w:after="2" w:line="258" w:lineRule="auto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zajęcia związane z wyborem kierunku kształcenia i zawodu. </w:t>
      </w:r>
    </w:p>
    <w:p w14:paraId="1AF8B7E6" w14:textId="77777777" w:rsidR="00946467" w:rsidRPr="00A77534" w:rsidRDefault="00946467" w:rsidP="00946467">
      <w:pPr>
        <w:spacing w:after="194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52B3A488" w14:textId="77777777" w:rsidR="00946467" w:rsidRPr="00A77534" w:rsidRDefault="00946467" w:rsidP="00946467">
      <w:pPr>
        <w:spacing w:after="157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4.4 Oddziały klas VII-VIII </w:t>
      </w:r>
    </w:p>
    <w:p w14:paraId="50BBD52A" w14:textId="77777777" w:rsidR="00946467" w:rsidRPr="00A77534" w:rsidRDefault="00946467" w:rsidP="00946467">
      <w:pPr>
        <w:numPr>
          <w:ilvl w:val="0"/>
          <w:numId w:val="34"/>
        </w:numPr>
        <w:spacing w:after="187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Cel doradztwa zawodowego </w:t>
      </w:r>
    </w:p>
    <w:p w14:paraId="1E6803AD" w14:textId="4E981116" w:rsidR="00251E4E" w:rsidRPr="00A77534" w:rsidRDefault="00946467" w:rsidP="00251E4E">
      <w:pPr>
        <w:spacing w:after="3" w:line="360" w:lineRule="auto"/>
        <w:ind w:left="360" w:right="3390" w:firstLine="0"/>
        <w:jc w:val="both"/>
        <w:rPr>
          <w:sz w:val="20"/>
          <w:szCs w:val="20"/>
        </w:rPr>
      </w:pPr>
      <w:r w:rsidRPr="00A77534">
        <w:rPr>
          <w:sz w:val="20"/>
          <w:szCs w:val="20"/>
        </w:rPr>
        <w:t>Celem doradztwa zawodowego w klasach VII–VIII szkoły podstawowej jest przygotowanie uczniów do</w:t>
      </w:r>
      <w:r w:rsidR="00251E4E">
        <w:rPr>
          <w:sz w:val="20"/>
          <w:szCs w:val="20"/>
        </w:rPr>
        <w:t xml:space="preserve"> </w:t>
      </w:r>
      <w:r w:rsidRPr="00A77534">
        <w:rPr>
          <w:sz w:val="20"/>
          <w:szCs w:val="20"/>
        </w:rPr>
        <w:t>odpowiedzialnego planowania kariery i podejmowania przy wsparciu doradczym decyzji edukacyjnych</w:t>
      </w:r>
      <w:r w:rsidR="00251E4E" w:rsidRPr="00251E4E">
        <w:rPr>
          <w:sz w:val="20"/>
          <w:szCs w:val="20"/>
        </w:rPr>
        <w:t xml:space="preserve"> </w:t>
      </w:r>
      <w:r w:rsidR="00251E4E" w:rsidRPr="00A77534">
        <w:rPr>
          <w:sz w:val="20"/>
          <w:szCs w:val="20"/>
        </w:rPr>
        <w:t>i zawodowych uwzględniających znajomość własnych zasobów oraz i</w:t>
      </w:r>
      <w:r w:rsidR="00251E4E">
        <w:rPr>
          <w:sz w:val="20"/>
          <w:szCs w:val="20"/>
        </w:rPr>
        <w:t>nformacje na temat rynku pracy</w:t>
      </w:r>
      <w:r w:rsidR="00251E4E" w:rsidRPr="00A77534">
        <w:rPr>
          <w:sz w:val="20"/>
          <w:szCs w:val="20"/>
        </w:rPr>
        <w:t xml:space="preserve"> i systemu edukacji.</w:t>
      </w:r>
    </w:p>
    <w:p w14:paraId="7F942C75" w14:textId="1E482067" w:rsidR="00251E4E" w:rsidRDefault="00251E4E" w:rsidP="00251E4E">
      <w:pPr>
        <w:spacing w:after="0" w:line="360" w:lineRule="auto"/>
        <w:ind w:left="-5" w:right="21"/>
        <w:jc w:val="both"/>
        <w:rPr>
          <w:sz w:val="20"/>
          <w:szCs w:val="20"/>
        </w:rPr>
      </w:pPr>
    </w:p>
    <w:p w14:paraId="6D3B3FD9" w14:textId="44933EE2" w:rsidR="00946467" w:rsidRPr="00A77534" w:rsidRDefault="00946467" w:rsidP="00946467">
      <w:pPr>
        <w:spacing w:after="40" w:line="259" w:lineRule="auto"/>
        <w:ind w:left="0" w:firstLine="0"/>
        <w:rPr>
          <w:sz w:val="20"/>
          <w:szCs w:val="20"/>
        </w:rPr>
      </w:pPr>
    </w:p>
    <w:p w14:paraId="150D5049" w14:textId="77777777" w:rsidR="00946467" w:rsidRPr="00A77534" w:rsidRDefault="00946467" w:rsidP="00946467">
      <w:pPr>
        <w:numPr>
          <w:ilvl w:val="0"/>
          <w:numId w:val="34"/>
        </w:numPr>
        <w:spacing w:after="195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Treści programowe </w:t>
      </w:r>
    </w:p>
    <w:p w14:paraId="3ACDBC17" w14:textId="77777777" w:rsidR="00946467" w:rsidRPr="00A77534" w:rsidRDefault="00946467" w:rsidP="00946467">
      <w:pPr>
        <w:spacing w:after="179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1. Poznawanie własnych zasobów</w:t>
      </w:r>
      <w:r w:rsidRPr="00A77534">
        <w:rPr>
          <w:sz w:val="20"/>
          <w:szCs w:val="20"/>
        </w:rPr>
        <w:t xml:space="preserve"> </w:t>
      </w:r>
    </w:p>
    <w:p w14:paraId="01B58158" w14:textId="77777777" w:rsidR="00946467" w:rsidRPr="00A77534" w:rsidRDefault="00946467" w:rsidP="00946467">
      <w:pPr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 Uczeń: </w:t>
      </w:r>
    </w:p>
    <w:p w14:paraId="2B2FCF48" w14:textId="77777777" w:rsidR="00946467" w:rsidRPr="00A77534" w:rsidRDefault="00946467" w:rsidP="00946467">
      <w:pPr>
        <w:numPr>
          <w:ilvl w:val="1"/>
          <w:numId w:val="35"/>
        </w:numPr>
        <w:ind w:right="1196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wpływ stanu zdrowia na wykonywanie zadań zawodowych; </w:t>
      </w:r>
    </w:p>
    <w:p w14:paraId="20139B46" w14:textId="77777777" w:rsidR="00A13823" w:rsidRPr="00A77534" w:rsidRDefault="00946467" w:rsidP="00946467">
      <w:pPr>
        <w:numPr>
          <w:ilvl w:val="1"/>
          <w:numId w:val="35"/>
        </w:numPr>
        <w:spacing w:after="3" w:line="267" w:lineRule="auto"/>
        <w:ind w:right="1196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rozpoznaje własne zasoby (zainteresowania, zdolności, uzdolnienia, kompetencje, predyspozycje zawodowe);            </w:t>
      </w:r>
    </w:p>
    <w:p w14:paraId="642FCD7B" w14:textId="0349B187" w:rsidR="00946467" w:rsidRPr="00A77534" w:rsidRDefault="00946467" w:rsidP="00946467">
      <w:pPr>
        <w:numPr>
          <w:ilvl w:val="1"/>
          <w:numId w:val="35"/>
        </w:numPr>
        <w:spacing w:after="3" w:line="267" w:lineRule="auto"/>
        <w:ind w:right="1196" w:hanging="355"/>
        <w:rPr>
          <w:sz w:val="20"/>
          <w:szCs w:val="20"/>
        </w:rPr>
      </w:pPr>
      <w:r w:rsidRPr="00A77534">
        <w:rPr>
          <w:sz w:val="20"/>
          <w:szCs w:val="20"/>
        </w:rPr>
        <w:t xml:space="preserve"> dokonuje syntezy przydatnych w planowaniu ścieżki edukacyjno-zawodowej informacji o sobie</w:t>
      </w:r>
      <w:r w:rsidR="00251E4E">
        <w:rPr>
          <w:sz w:val="20"/>
          <w:szCs w:val="20"/>
        </w:rPr>
        <w:t xml:space="preserve"> wynikających </w:t>
      </w:r>
      <w:r w:rsidRPr="00A77534">
        <w:rPr>
          <w:sz w:val="20"/>
          <w:szCs w:val="20"/>
        </w:rPr>
        <w:t xml:space="preserve"> z autoanalizy, ocen innych osób oraz innych źródeł; </w:t>
      </w:r>
    </w:p>
    <w:p w14:paraId="18EACDBD" w14:textId="77777777" w:rsidR="00946467" w:rsidRPr="00A77534" w:rsidRDefault="00946467" w:rsidP="00946467">
      <w:pPr>
        <w:numPr>
          <w:ilvl w:val="1"/>
          <w:numId w:val="3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rozpoznaje własne ograniczenia jako wyzwania w odniesieniu do planów edukacyjno-zawodowych; </w:t>
      </w:r>
    </w:p>
    <w:p w14:paraId="02E38E47" w14:textId="77777777" w:rsidR="00946467" w:rsidRPr="00A77534" w:rsidRDefault="00946467" w:rsidP="00946467">
      <w:pPr>
        <w:numPr>
          <w:ilvl w:val="1"/>
          <w:numId w:val="3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rozpoznaje swoje możliwości i ograniczenia w zakresie wykonywania zadań zawodowych i uwzględnia je  w planowaniu ścieżki edukacyjno-zawodowej; </w:t>
      </w:r>
    </w:p>
    <w:p w14:paraId="6ED5D943" w14:textId="77777777" w:rsidR="00946467" w:rsidRPr="00A77534" w:rsidRDefault="00946467" w:rsidP="00946467">
      <w:pPr>
        <w:numPr>
          <w:ilvl w:val="1"/>
          <w:numId w:val="3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aspiracje i potrzeby w zakresie własnego rozwoju i możliwe sposoby ich realizacji; </w:t>
      </w:r>
    </w:p>
    <w:p w14:paraId="1CFCC446" w14:textId="77777777" w:rsidR="00946467" w:rsidRPr="00A77534" w:rsidRDefault="00946467" w:rsidP="00946467">
      <w:pPr>
        <w:numPr>
          <w:ilvl w:val="1"/>
          <w:numId w:val="3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własną hierarchię wartości i potrzeb. </w:t>
      </w:r>
    </w:p>
    <w:p w14:paraId="28026F3F" w14:textId="77777777" w:rsidR="00946467" w:rsidRPr="00A77534" w:rsidRDefault="00946467" w:rsidP="00946467">
      <w:pPr>
        <w:spacing w:after="36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0072981C" w14:textId="77777777" w:rsidR="00946467" w:rsidRPr="00A77534" w:rsidRDefault="00946467" w:rsidP="00946467">
      <w:pPr>
        <w:spacing w:after="27" w:line="417" w:lineRule="auto"/>
        <w:ind w:left="-5" w:right="9512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2. Świat zawodów i rynek pracy</w:t>
      </w:r>
      <w:r w:rsidRPr="00A77534">
        <w:rPr>
          <w:sz w:val="20"/>
          <w:szCs w:val="20"/>
        </w:rPr>
        <w:t xml:space="preserve">        Uczeń: </w:t>
      </w:r>
    </w:p>
    <w:p w14:paraId="474223F1" w14:textId="77777777" w:rsidR="00946467" w:rsidRPr="00A77534" w:rsidRDefault="00946467" w:rsidP="00946467">
      <w:pPr>
        <w:numPr>
          <w:ilvl w:val="1"/>
          <w:numId w:val="38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wyszukuje i analizuje informacje na temat zawodów oraz charakteryzuje wybrane zawody, uwzględniając  kwalifikacje wyodrębnione w zawodach oraz możliwości ich uzyskiwania; </w:t>
      </w:r>
    </w:p>
    <w:p w14:paraId="4F69B01D" w14:textId="77777777" w:rsidR="00946467" w:rsidRPr="00A77534" w:rsidRDefault="00946467" w:rsidP="00946467">
      <w:pPr>
        <w:numPr>
          <w:ilvl w:val="1"/>
          <w:numId w:val="38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porównuje własne zasoby i preferencje z wymaganiami rynku pracy i oczekiwaniami pracodawców; </w:t>
      </w:r>
    </w:p>
    <w:p w14:paraId="24962C7E" w14:textId="77777777" w:rsidR="00946467" w:rsidRPr="00A77534" w:rsidRDefault="00946467" w:rsidP="00946467">
      <w:pPr>
        <w:numPr>
          <w:ilvl w:val="1"/>
          <w:numId w:val="38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wyjaśnia zjawiska i trendy zachodzące na współczesnym rynku pracy, z uwzględnieniem regionalnego i lokalnego rynku pracy; </w:t>
      </w:r>
    </w:p>
    <w:p w14:paraId="30359D17" w14:textId="77777777" w:rsidR="00946467" w:rsidRPr="00A77534" w:rsidRDefault="00946467" w:rsidP="00946467">
      <w:pPr>
        <w:numPr>
          <w:ilvl w:val="1"/>
          <w:numId w:val="38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uzasadnia znaczenie pracy w życiu człowieka; </w:t>
      </w:r>
    </w:p>
    <w:p w14:paraId="13D8417E" w14:textId="77777777" w:rsidR="00946467" w:rsidRPr="00A77534" w:rsidRDefault="00946467" w:rsidP="00946467">
      <w:pPr>
        <w:numPr>
          <w:ilvl w:val="1"/>
          <w:numId w:val="38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analizuje znaczenie i możliwości doświadczania pracy; </w:t>
      </w:r>
    </w:p>
    <w:p w14:paraId="6A5532D9" w14:textId="77777777" w:rsidR="00946467" w:rsidRPr="00A77534" w:rsidRDefault="00946467" w:rsidP="00946467">
      <w:pPr>
        <w:numPr>
          <w:ilvl w:val="1"/>
          <w:numId w:val="38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wskazuje wartości związane z pracą i etyką zawodową; </w:t>
      </w:r>
    </w:p>
    <w:p w14:paraId="618C91E3" w14:textId="77777777" w:rsidR="00946467" w:rsidRPr="00A77534" w:rsidRDefault="00946467" w:rsidP="00946467">
      <w:pPr>
        <w:numPr>
          <w:ilvl w:val="1"/>
          <w:numId w:val="38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dokonuje autoprezentacji. </w:t>
      </w:r>
    </w:p>
    <w:p w14:paraId="68C5903F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7E3BB878" w14:textId="77777777" w:rsidR="00946467" w:rsidRPr="00A77534" w:rsidRDefault="00946467" w:rsidP="00946467">
      <w:pPr>
        <w:spacing w:after="38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5420CFE6" w14:textId="77777777" w:rsidR="00946467" w:rsidRPr="00A77534" w:rsidRDefault="00946467" w:rsidP="00946467">
      <w:pPr>
        <w:spacing w:after="27" w:line="419" w:lineRule="auto"/>
        <w:ind w:left="-5" w:right="7731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3. Rynek edukacyjny i uczenie się przez całe życie</w:t>
      </w:r>
      <w:r w:rsidRPr="00A77534">
        <w:rPr>
          <w:sz w:val="20"/>
          <w:szCs w:val="20"/>
        </w:rPr>
        <w:t xml:space="preserve">       Uczeń: </w:t>
      </w:r>
    </w:p>
    <w:p w14:paraId="09D49196" w14:textId="16150F47" w:rsidR="00946467" w:rsidRPr="00A77534" w:rsidRDefault="00946467" w:rsidP="00946467">
      <w:pPr>
        <w:numPr>
          <w:ilvl w:val="1"/>
          <w:numId w:val="3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analizuje oferty szkół ponadpodstawowych i szkół wyższych pod względem możliwości dalszego k</w:t>
      </w:r>
      <w:r w:rsidR="00251E4E">
        <w:rPr>
          <w:sz w:val="20"/>
          <w:szCs w:val="20"/>
        </w:rPr>
        <w:t xml:space="preserve">ształcenia, </w:t>
      </w:r>
      <w:r w:rsidRPr="00A77534">
        <w:rPr>
          <w:sz w:val="20"/>
          <w:szCs w:val="20"/>
        </w:rPr>
        <w:t xml:space="preserve"> korzystając z dostępnych źródeł informacji; </w:t>
      </w:r>
    </w:p>
    <w:p w14:paraId="3AE1D19A" w14:textId="77777777" w:rsidR="00946467" w:rsidRPr="00A77534" w:rsidRDefault="00946467" w:rsidP="00946467">
      <w:pPr>
        <w:numPr>
          <w:ilvl w:val="1"/>
          <w:numId w:val="3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analizuje kryteria rekrutacyjne do wybranych szkół w kontekście rozpoznania własnych zasobów; </w:t>
      </w:r>
    </w:p>
    <w:p w14:paraId="0432DDEF" w14:textId="77777777" w:rsidR="00946467" w:rsidRPr="00A77534" w:rsidRDefault="00946467" w:rsidP="00946467">
      <w:pPr>
        <w:numPr>
          <w:ilvl w:val="1"/>
          <w:numId w:val="39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charakteryzuje strukturę systemu edukacji formalnej oraz możliwości edukacji poza formalnej i nieformalnej; </w:t>
      </w:r>
    </w:p>
    <w:p w14:paraId="2E78DD43" w14:textId="77777777" w:rsidR="00946467" w:rsidRPr="00A77534" w:rsidRDefault="00946467" w:rsidP="00946467">
      <w:pPr>
        <w:numPr>
          <w:ilvl w:val="1"/>
          <w:numId w:val="39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znaczenie uczenia się przez całe życie. </w:t>
      </w:r>
    </w:p>
    <w:p w14:paraId="6DCD1918" w14:textId="77777777" w:rsidR="00946467" w:rsidRPr="00A77534" w:rsidRDefault="00946467" w:rsidP="00946467">
      <w:pPr>
        <w:spacing w:after="12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7048B20A" w14:textId="77777777" w:rsidR="00946467" w:rsidRPr="00A77534" w:rsidRDefault="00946467" w:rsidP="00946467">
      <w:pPr>
        <w:spacing w:after="176" w:line="269" w:lineRule="auto"/>
        <w:ind w:left="-5" w:right="4624"/>
        <w:rPr>
          <w:sz w:val="20"/>
          <w:szCs w:val="20"/>
        </w:rPr>
      </w:pPr>
      <w:r w:rsidRPr="00A77534">
        <w:rPr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4. Planowanie własnego rozwoju i podejmowanie decyzji edukacyjno-zawodowych</w:t>
      </w:r>
      <w:r w:rsidRPr="00A77534">
        <w:rPr>
          <w:sz w:val="20"/>
          <w:szCs w:val="20"/>
        </w:rPr>
        <w:t xml:space="preserve"> </w:t>
      </w:r>
    </w:p>
    <w:p w14:paraId="2FE32172" w14:textId="77777777" w:rsidR="00946467" w:rsidRPr="00A77534" w:rsidRDefault="00946467" w:rsidP="00946467">
      <w:pPr>
        <w:spacing w:after="168"/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     Uczeń: </w:t>
      </w:r>
    </w:p>
    <w:p w14:paraId="3786D6F9" w14:textId="77777777" w:rsidR="00946467" w:rsidRPr="00A77534" w:rsidRDefault="00946467" w:rsidP="00946467">
      <w:pPr>
        <w:numPr>
          <w:ilvl w:val="1"/>
          <w:numId w:val="37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dokonuje wyboru dalszej ścieżki edukacyjno-zawodowej samodzielnie lub przy wsparciu doradczym; </w:t>
      </w:r>
    </w:p>
    <w:p w14:paraId="4AF1F003" w14:textId="77777777" w:rsidR="00946467" w:rsidRPr="00A77534" w:rsidRDefault="00946467" w:rsidP="00946467">
      <w:pPr>
        <w:numPr>
          <w:ilvl w:val="1"/>
          <w:numId w:val="37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określa cele i plany edukacyjno-zawodowe, uwzględniając własne zasoby; </w:t>
      </w:r>
    </w:p>
    <w:p w14:paraId="6E31D185" w14:textId="605277A9" w:rsidR="00DA619E" w:rsidRPr="00A77534" w:rsidRDefault="00946467" w:rsidP="00946467">
      <w:pPr>
        <w:numPr>
          <w:ilvl w:val="1"/>
          <w:numId w:val="37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identyfikuje osoby i instytucje wspomagające planowanie ścieżki edukacyjno-zawodowej i wyjaśnia</w:t>
      </w:r>
      <w:r w:rsidR="00251E4E">
        <w:rPr>
          <w:sz w:val="20"/>
          <w:szCs w:val="20"/>
        </w:rPr>
        <w:t>, w jakich  s</w:t>
      </w:r>
      <w:r w:rsidRPr="00A77534">
        <w:rPr>
          <w:sz w:val="20"/>
          <w:szCs w:val="20"/>
        </w:rPr>
        <w:t xml:space="preserve">ytuacjach korzystać z ich pomocy;            </w:t>
      </w:r>
    </w:p>
    <w:p w14:paraId="3E918FF6" w14:textId="31A79788" w:rsidR="00946467" w:rsidRPr="00A77534" w:rsidRDefault="00946467" w:rsidP="00946467">
      <w:pPr>
        <w:numPr>
          <w:ilvl w:val="1"/>
          <w:numId w:val="37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 planuje ścieżkę edukacyjno-zawodową, uwzględniając konsekwencje podjętych wyborów. </w:t>
      </w:r>
    </w:p>
    <w:p w14:paraId="714CA748" w14:textId="77777777" w:rsidR="00946467" w:rsidRPr="00A77534" w:rsidRDefault="00946467" w:rsidP="00946467">
      <w:pPr>
        <w:spacing w:after="42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24BA69F9" w14:textId="77777777" w:rsidR="00946467" w:rsidRPr="00A77534" w:rsidRDefault="00946467" w:rsidP="00946467">
      <w:pPr>
        <w:numPr>
          <w:ilvl w:val="0"/>
          <w:numId w:val="34"/>
        </w:numPr>
        <w:spacing w:after="171" w:line="258" w:lineRule="auto"/>
        <w:ind w:hanging="297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Warunki i sposób realizacji </w:t>
      </w:r>
    </w:p>
    <w:p w14:paraId="1E802FD4" w14:textId="77777777" w:rsidR="00946467" w:rsidRPr="00A77534" w:rsidRDefault="00946467" w:rsidP="00946467">
      <w:pPr>
        <w:spacing w:after="214" w:line="269" w:lineRule="auto"/>
        <w:ind w:left="-5" w:right="4624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     </w:t>
      </w:r>
      <w:r w:rsidRPr="00A77534">
        <w:rPr>
          <w:sz w:val="20"/>
          <w:szCs w:val="20"/>
          <w:u w:val="single" w:color="000000"/>
        </w:rPr>
        <w:t>Doradztwo zawodowe w oddziałach klas VII i VIII jest realizowane:</w:t>
      </w:r>
      <w:r w:rsidRPr="00A77534">
        <w:rPr>
          <w:sz w:val="20"/>
          <w:szCs w:val="20"/>
        </w:rPr>
        <w:t xml:space="preserve"> </w:t>
      </w:r>
    </w:p>
    <w:p w14:paraId="36B79E99" w14:textId="77777777" w:rsidR="00946467" w:rsidRPr="00A77534" w:rsidRDefault="00946467" w:rsidP="00DA619E">
      <w:pPr>
        <w:numPr>
          <w:ilvl w:val="0"/>
          <w:numId w:val="40"/>
        </w:numPr>
        <w:spacing w:after="88"/>
        <w:ind w:right="2834" w:hanging="360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podczas </w:t>
      </w:r>
      <w:r w:rsidRPr="00A77534">
        <w:rPr>
          <w:b/>
          <w:sz w:val="20"/>
          <w:szCs w:val="20"/>
        </w:rPr>
        <w:t>zajęć z zakresu doradztwa zawodowego</w:t>
      </w:r>
      <w:r w:rsidRPr="00A77534">
        <w:rPr>
          <w:sz w:val="20"/>
          <w:szCs w:val="20"/>
        </w:rPr>
        <w:t xml:space="preserve"> wynikających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programowymi; </w:t>
      </w:r>
    </w:p>
    <w:p w14:paraId="55E7C080" w14:textId="77777777" w:rsidR="00DA619E" w:rsidRPr="00A77534" w:rsidRDefault="00946467" w:rsidP="00946467">
      <w:pPr>
        <w:numPr>
          <w:ilvl w:val="0"/>
          <w:numId w:val="40"/>
        </w:numPr>
        <w:spacing w:after="6"/>
        <w:ind w:right="2834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podczas obowiązkowych zajęć edukacyjnych z zakresu kształcenia ogólnego;  </w:t>
      </w:r>
    </w:p>
    <w:p w14:paraId="3D4C3178" w14:textId="4654B338" w:rsidR="00946467" w:rsidRPr="00A77534" w:rsidRDefault="00946467" w:rsidP="00DA619E">
      <w:pPr>
        <w:numPr>
          <w:ilvl w:val="0"/>
          <w:numId w:val="40"/>
        </w:numPr>
        <w:spacing w:after="6"/>
        <w:ind w:right="2834" w:hanging="360"/>
        <w:rPr>
          <w:sz w:val="20"/>
          <w:szCs w:val="20"/>
        </w:rPr>
      </w:pP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w ramach pomocy psychologiczno-pedagogicznej poprzez: </w:t>
      </w:r>
    </w:p>
    <w:p w14:paraId="2F1292ED" w14:textId="77777777" w:rsidR="00946467" w:rsidRPr="00A77534" w:rsidRDefault="00946467" w:rsidP="00946467">
      <w:pPr>
        <w:numPr>
          <w:ilvl w:val="2"/>
          <w:numId w:val="41"/>
        </w:numPr>
        <w:ind w:right="21" w:hanging="355"/>
        <w:rPr>
          <w:sz w:val="20"/>
          <w:szCs w:val="20"/>
        </w:rPr>
      </w:pPr>
      <w:r w:rsidRPr="00A77534">
        <w:rPr>
          <w:b/>
          <w:sz w:val="20"/>
          <w:szCs w:val="20"/>
        </w:rPr>
        <w:lastRenderedPageBreak/>
        <w:t>bieżącą pracę z uczniami</w:t>
      </w:r>
      <w:r w:rsidRPr="00A77534">
        <w:rPr>
          <w:sz w:val="20"/>
          <w:szCs w:val="20"/>
        </w:rPr>
        <w:t xml:space="preserve"> przez wspomaganie uczniów w wyborze kierunku kształcenia i zawodu prowadzoną przez nauczycieli, nauczycieli wychowawców i specjalistów; </w:t>
      </w:r>
    </w:p>
    <w:p w14:paraId="769B48C3" w14:textId="77777777" w:rsidR="00946467" w:rsidRPr="00A77534" w:rsidRDefault="00946467" w:rsidP="00946467">
      <w:pPr>
        <w:numPr>
          <w:ilvl w:val="2"/>
          <w:numId w:val="41"/>
        </w:numPr>
        <w:ind w:right="21" w:hanging="355"/>
        <w:rPr>
          <w:sz w:val="20"/>
          <w:szCs w:val="20"/>
        </w:rPr>
      </w:pPr>
      <w:r w:rsidRPr="00A77534">
        <w:rPr>
          <w:b/>
          <w:sz w:val="20"/>
          <w:szCs w:val="20"/>
        </w:rPr>
        <w:t>zintegrowane działania nauczycieli i specjalistów</w:t>
      </w:r>
      <w:r w:rsidRPr="00A77534">
        <w:rPr>
          <w:sz w:val="20"/>
          <w:szCs w:val="20"/>
        </w:rPr>
        <w:t xml:space="preserve"> tj. pozostałe działania związane   z doradztwem zawodowym realizowane w szkole i poza nią; </w:t>
      </w:r>
    </w:p>
    <w:p w14:paraId="3E4369A9" w14:textId="77777777" w:rsidR="00946467" w:rsidRPr="00A77534" w:rsidRDefault="00946467" w:rsidP="00946467">
      <w:pPr>
        <w:numPr>
          <w:ilvl w:val="2"/>
          <w:numId w:val="41"/>
        </w:numPr>
        <w:spacing w:after="2" w:line="258" w:lineRule="auto"/>
        <w:ind w:right="21" w:hanging="35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zajęcia związane z wyborem kierunku kształcenia i zawodu. </w:t>
      </w:r>
    </w:p>
    <w:p w14:paraId="3B3945F2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1F3D2EAE" w14:textId="3A6C3FF0" w:rsidR="00946467" w:rsidRPr="00A77534" w:rsidRDefault="00946467" w:rsidP="00946467">
      <w:pPr>
        <w:spacing w:after="39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4.5 Rodzice </w:t>
      </w:r>
      <w:r w:rsidR="00DA619E" w:rsidRPr="00A77534">
        <w:rPr>
          <w:b/>
          <w:sz w:val="20"/>
          <w:szCs w:val="20"/>
        </w:rPr>
        <w:t>:</w:t>
      </w:r>
    </w:p>
    <w:p w14:paraId="093493EB" w14:textId="7F416C81" w:rsidR="00946467" w:rsidRPr="00A77534" w:rsidRDefault="00946467" w:rsidP="0061165A">
      <w:pPr>
        <w:ind w:left="-5" w:right="2451"/>
        <w:jc w:val="both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A </w:t>
      </w:r>
      <w:r w:rsidRPr="00A77534">
        <w:rPr>
          <w:sz w:val="20"/>
          <w:szCs w:val="20"/>
        </w:rPr>
        <w:t>Odbiorcami działań realizowanych w zakresie „Programu działań WSDZ” w szkole są również rodzice. D</w:t>
      </w:r>
      <w:r w:rsidR="00251E4E">
        <w:rPr>
          <w:sz w:val="20"/>
          <w:szCs w:val="20"/>
        </w:rPr>
        <w:t xml:space="preserve">ziałania  kierowane do rodziców </w:t>
      </w:r>
      <w:r w:rsidRPr="00A77534">
        <w:rPr>
          <w:sz w:val="20"/>
          <w:szCs w:val="20"/>
        </w:rPr>
        <w:t>są wyszczególnione w tabeli  zawierającej program realizacji działań WSDZ  na rok szkolny 202</w:t>
      </w:r>
      <w:r w:rsidR="00251E4E">
        <w:rPr>
          <w:sz w:val="20"/>
          <w:szCs w:val="20"/>
        </w:rPr>
        <w:t>3</w:t>
      </w:r>
      <w:r w:rsidRPr="00A77534">
        <w:rPr>
          <w:sz w:val="20"/>
          <w:szCs w:val="20"/>
        </w:rPr>
        <w:t>/202</w:t>
      </w:r>
      <w:r w:rsidR="00251E4E">
        <w:rPr>
          <w:sz w:val="20"/>
          <w:szCs w:val="20"/>
        </w:rPr>
        <w:t>4</w:t>
      </w:r>
      <w:r w:rsidRPr="00A77534">
        <w:rPr>
          <w:sz w:val="20"/>
          <w:szCs w:val="20"/>
        </w:rPr>
        <w:t xml:space="preserve">, sporządzone na podstawie przeprowadzonej diagnozy potrzeb. </w:t>
      </w:r>
      <w:r w:rsidRPr="00A77534">
        <w:rPr>
          <w:b/>
          <w:sz w:val="20"/>
          <w:szCs w:val="20"/>
        </w:rPr>
        <w:t xml:space="preserve"> </w:t>
      </w:r>
    </w:p>
    <w:p w14:paraId="411B5585" w14:textId="77777777" w:rsidR="00946467" w:rsidRPr="00A77534" w:rsidRDefault="00946467" w:rsidP="00946467">
      <w:pPr>
        <w:spacing w:after="43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4.6 Nauczyciele </w:t>
      </w:r>
    </w:p>
    <w:p w14:paraId="50AC9D2B" w14:textId="1D7DEC6D" w:rsidR="00946467" w:rsidRPr="00A77534" w:rsidRDefault="00946467" w:rsidP="0061165A">
      <w:pPr>
        <w:ind w:left="-5" w:right="2298"/>
        <w:jc w:val="both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A </w:t>
      </w:r>
      <w:r w:rsidRPr="00A77534">
        <w:rPr>
          <w:sz w:val="20"/>
          <w:szCs w:val="20"/>
        </w:rPr>
        <w:t>Odbiorcami działań realizowanych w zakresie „Programu działań WSDZ” w szkole są także nauczyciele. Działania   kierowane do tej grupy odbiorców są wyszczególnione w tabeli  zawierającej program realizacji  działań WSDZ na rok szkolny 202</w:t>
      </w:r>
      <w:r w:rsidR="00251E4E">
        <w:rPr>
          <w:sz w:val="20"/>
          <w:szCs w:val="20"/>
        </w:rPr>
        <w:t>3</w:t>
      </w:r>
      <w:r w:rsidRPr="00A77534">
        <w:rPr>
          <w:sz w:val="20"/>
          <w:szCs w:val="20"/>
        </w:rPr>
        <w:t>/202</w:t>
      </w:r>
      <w:r w:rsidR="00251E4E">
        <w:rPr>
          <w:sz w:val="20"/>
          <w:szCs w:val="20"/>
        </w:rPr>
        <w:t>4</w:t>
      </w:r>
      <w:r w:rsidRPr="00A77534">
        <w:rPr>
          <w:sz w:val="20"/>
          <w:szCs w:val="20"/>
        </w:rPr>
        <w:t xml:space="preserve">, sporządzone na podstawie przeprowadzonej diagnozy potrzeb.  </w:t>
      </w:r>
    </w:p>
    <w:p w14:paraId="091649E6" w14:textId="77777777" w:rsidR="00946467" w:rsidRPr="00A77534" w:rsidRDefault="00946467" w:rsidP="00946467">
      <w:pPr>
        <w:spacing w:after="0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371DB6C6" w14:textId="77777777" w:rsidR="00946467" w:rsidRPr="00A77534" w:rsidRDefault="00946467" w:rsidP="00946467">
      <w:pPr>
        <w:spacing w:after="17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09F9A8F1" w14:textId="77777777" w:rsidR="00946467" w:rsidRPr="00A77534" w:rsidRDefault="00946467" w:rsidP="00946467">
      <w:pPr>
        <w:spacing w:after="2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5.Diagnoza potrzeb w zakresie realizacji  programu WSDZ </w:t>
      </w:r>
    </w:p>
    <w:p w14:paraId="49D2E551" w14:textId="77777777" w:rsidR="00946467" w:rsidRPr="00A77534" w:rsidRDefault="00946467" w:rsidP="00946467">
      <w:pPr>
        <w:spacing w:after="43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</w:t>
      </w:r>
    </w:p>
    <w:p w14:paraId="3AB41E02" w14:textId="77777777" w:rsidR="00946467" w:rsidRPr="00A77534" w:rsidRDefault="00946467" w:rsidP="00946467">
      <w:pPr>
        <w:ind w:left="-5" w:right="1227"/>
        <w:jc w:val="both"/>
        <w:rPr>
          <w:sz w:val="20"/>
          <w:szCs w:val="20"/>
        </w:rPr>
      </w:pPr>
      <w:r w:rsidRPr="00A77534">
        <w:rPr>
          <w:sz w:val="20"/>
          <w:szCs w:val="20"/>
        </w:rPr>
        <w:t xml:space="preserve">   Skuteczna realizacja działań z doradztwa zawodowego w szkole wymaga przeprowadzenia diagnozy potrzeb uczniów, rodziców, nauczycieli, zasobów szkoły i sojuszników w otoczeniu społeczno-gospodarczym.  </w:t>
      </w:r>
    </w:p>
    <w:p w14:paraId="2AEFF471" w14:textId="77777777" w:rsidR="00946467" w:rsidRPr="00A77534" w:rsidRDefault="00946467" w:rsidP="00946467">
      <w:pPr>
        <w:ind w:left="-5" w:right="21"/>
        <w:jc w:val="both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A  </w:t>
      </w:r>
      <w:r w:rsidRPr="00A77534">
        <w:rPr>
          <w:sz w:val="20"/>
          <w:szCs w:val="20"/>
        </w:rPr>
        <w:t xml:space="preserve">Metody diagnozy przyjęte w szkole: </w:t>
      </w:r>
    </w:p>
    <w:p w14:paraId="528151FD" w14:textId="5445D983" w:rsidR="00946467" w:rsidRPr="00A77534" w:rsidRDefault="00946467" w:rsidP="00946467">
      <w:pPr>
        <w:ind w:left="-15" w:right="4294" w:firstLine="869"/>
        <w:jc w:val="both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>badanie ankietowe - ankieta diagnostyczna dla uczniów, rodziców i nauczycieli</w:t>
      </w:r>
      <w:r w:rsidR="0061165A" w:rsidRPr="00A77534">
        <w:rPr>
          <w:sz w:val="20"/>
          <w:szCs w:val="20"/>
        </w:rPr>
        <w:t>; rozmowy.</w:t>
      </w:r>
    </w:p>
    <w:p w14:paraId="1B721923" w14:textId="77777777" w:rsidR="0061165A" w:rsidRPr="00A77534" w:rsidRDefault="0061165A" w:rsidP="00946467">
      <w:pPr>
        <w:ind w:left="-15" w:right="4294" w:firstLine="869"/>
        <w:jc w:val="both"/>
        <w:rPr>
          <w:sz w:val="20"/>
          <w:szCs w:val="20"/>
        </w:rPr>
      </w:pPr>
    </w:p>
    <w:bookmarkEnd w:id="0"/>
    <w:p w14:paraId="463346EE" w14:textId="77777777" w:rsidR="00946467" w:rsidRPr="00A77534" w:rsidRDefault="00946467" w:rsidP="00946467">
      <w:pPr>
        <w:rPr>
          <w:sz w:val="20"/>
          <w:szCs w:val="20"/>
        </w:rPr>
      </w:pPr>
    </w:p>
    <w:p w14:paraId="535B7DBA" w14:textId="77777777" w:rsidR="00946467" w:rsidRPr="00A77534" w:rsidRDefault="0094646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31BFEB5F" w14:textId="77777777" w:rsidR="00946467" w:rsidRPr="00A77534" w:rsidRDefault="0094646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2AB560AC" w14:textId="10BAAAEB" w:rsidR="00946467" w:rsidRDefault="0094646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643BAB59" w14:textId="60295517" w:rsidR="00E82947" w:rsidRDefault="00E8294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2CB23271" w14:textId="4B45DFC8" w:rsidR="00E82947" w:rsidRDefault="00E8294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52A6E77A" w14:textId="77777777" w:rsidR="00E82947" w:rsidRPr="00A77534" w:rsidRDefault="00E82947" w:rsidP="00E01CCA">
      <w:pPr>
        <w:spacing w:after="160" w:line="259" w:lineRule="auto"/>
        <w:ind w:left="0" w:firstLine="0"/>
        <w:jc w:val="center"/>
        <w:rPr>
          <w:b/>
          <w:bCs/>
          <w:sz w:val="20"/>
          <w:szCs w:val="20"/>
        </w:rPr>
      </w:pPr>
    </w:p>
    <w:p w14:paraId="13442E47" w14:textId="0BE5406C" w:rsidR="00770E14" w:rsidRPr="00A77534" w:rsidRDefault="00770E14" w:rsidP="0061165A">
      <w:pPr>
        <w:spacing w:after="160" w:line="259" w:lineRule="auto"/>
        <w:ind w:left="0" w:firstLine="0"/>
        <w:rPr>
          <w:b/>
          <w:bCs/>
          <w:sz w:val="20"/>
          <w:szCs w:val="20"/>
        </w:rPr>
      </w:pPr>
    </w:p>
    <w:p w14:paraId="4A6B5FFF" w14:textId="0D35365A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E82947">
        <w:rPr>
          <w:rFonts w:eastAsiaTheme="minorHAnsi"/>
          <w:b/>
          <w:bCs/>
          <w:color w:val="auto"/>
          <w:szCs w:val="24"/>
          <w:lang w:eastAsia="en-US"/>
        </w:rPr>
        <w:lastRenderedPageBreak/>
        <w:t xml:space="preserve">CZĘŚĆ 2 TABELA </w:t>
      </w:r>
      <w:r>
        <w:rPr>
          <w:rFonts w:eastAsiaTheme="minorHAnsi"/>
          <w:b/>
          <w:bCs/>
          <w:color w:val="auto"/>
          <w:szCs w:val="24"/>
          <w:lang w:eastAsia="en-US"/>
        </w:rPr>
        <w:t>1</w:t>
      </w:r>
    </w:p>
    <w:p w14:paraId="144E8DEF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E82947">
        <w:rPr>
          <w:rFonts w:eastAsiaTheme="minorHAnsi"/>
          <w:b/>
          <w:bCs/>
          <w:color w:val="auto"/>
          <w:szCs w:val="24"/>
          <w:lang w:eastAsia="en-US"/>
        </w:rPr>
        <w:t xml:space="preserve">Program realizacji doradztwa zawodowego z uwzględnieniem WSDZ – plan działań na rok szkolny 2023/2024 </w:t>
      </w:r>
    </w:p>
    <w:p w14:paraId="24A7CA90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b/>
          <w:bCs/>
          <w:color w:val="auto"/>
          <w:szCs w:val="24"/>
          <w:lang w:eastAsia="en-US"/>
        </w:rPr>
      </w:pPr>
      <w:r w:rsidRPr="00E82947">
        <w:rPr>
          <w:rFonts w:eastAsiaTheme="minorHAnsi"/>
          <w:b/>
          <w:bCs/>
          <w:color w:val="auto"/>
          <w:szCs w:val="24"/>
          <w:lang w:eastAsia="en-US"/>
        </w:rPr>
        <w:t>Opracowana na podstawie wniosków i rekomendacji przeprowadzonych ankiet wśród rodziców, uczniów i nauczycieli:</w:t>
      </w:r>
    </w:p>
    <w:p w14:paraId="5412CDC1" w14:textId="77777777" w:rsidR="00E82947" w:rsidRPr="00E82947" w:rsidRDefault="00E82947" w:rsidP="00E82947">
      <w:pPr>
        <w:spacing w:after="160" w:line="259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  <w:r w:rsidRPr="00E82947">
        <w:rPr>
          <w:rFonts w:eastAsiaTheme="minorHAnsi"/>
          <w:b/>
          <w:bCs/>
          <w:color w:val="auto"/>
          <w:szCs w:val="24"/>
          <w:lang w:eastAsia="en-US"/>
        </w:rPr>
        <w:t>Nauczyciele</w:t>
      </w:r>
    </w:p>
    <w:p w14:paraId="706C3DFA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WNIOSKI:</w:t>
      </w:r>
    </w:p>
    <w:p w14:paraId="039289FF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96% nauczycieli odpowiedziało, że udało się zrealizować wszystkie działania w ramach realizacji programu wsdz, 40,9% nauczycieli nie włącza się w działania doradcze/systemowe w szkole.</w:t>
      </w:r>
    </w:p>
    <w:p w14:paraId="27C4BDF3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REKOMENDACJE:</w:t>
      </w:r>
    </w:p>
    <w:p w14:paraId="41B7E39A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Doradztwo zawodowe jest elementem obowiązkowym dla wszystkich nauczycieli, ważne jest budowanie systemu – wspólnych działań.</w:t>
      </w:r>
    </w:p>
    <w:p w14:paraId="46A359FF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Rodzice</w:t>
      </w:r>
    </w:p>
    <w:p w14:paraId="03C05751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WNIOSKI:</w:t>
      </w:r>
    </w:p>
    <w:p w14:paraId="04E28370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Rodzice w większości brali udział w przygotowanych dla nich spotkaniach. Uważają, że wsparcie w wyborze szkoły, rekrutacji, elektronicznego systemu naboru jest wystarczające. W oczekiwaniach jest wskazanie by odbyło się spotkanie dla rodziców na temat elektronicznego systemu naboru.</w:t>
      </w:r>
    </w:p>
    <w:p w14:paraId="00D91E55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REKOMENDACJE:</w:t>
      </w:r>
    </w:p>
    <w:p w14:paraId="246D50A9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Zrealizować spotkanie dla rodziców na temat elektronicznego systemu naboru – przejść krok po kroku, zapoznać z systemem.</w:t>
      </w:r>
    </w:p>
    <w:p w14:paraId="10BC3C90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Uczniowie</w:t>
      </w:r>
    </w:p>
    <w:p w14:paraId="206C2523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WNIOSKI:</w:t>
      </w:r>
    </w:p>
    <w:p w14:paraId="6FD9701D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90% uczniów brało udział w wyjściach do szkół ponadpodstawowych i spotkaniach w szkole. 96,7% uczniów, wskazuje że wszystkie informacje na temat elektronicznego sytemu rekrutacji były przekazywany w sposób jasny i czytelny. Uczniowie mieli możliwość wyrażenia zdania co warto by się pojawiło podczas zajęć w przyszłym roku.</w:t>
      </w:r>
    </w:p>
    <w:p w14:paraId="03AEFA2B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</w:p>
    <w:p w14:paraId="6ABFF599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b/>
          <w:color w:val="auto"/>
          <w:kern w:val="2"/>
          <w:sz w:val="22"/>
          <w:lang w:eastAsia="en-US"/>
          <w14:ligatures w14:val="standardContextual"/>
        </w:rPr>
        <w:t>REKOMENDACJE:</w:t>
      </w:r>
    </w:p>
    <w:p w14:paraId="613DCE57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t>W dalszym ciągu realizować wyjścia do szkół ponadpodstawowych i zapoznawać bezpośrednio z ofertą szkół.</w:t>
      </w:r>
    </w:p>
    <w:p w14:paraId="1B21BEB1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  <w:r w:rsidRPr="00E82947"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  <w:lastRenderedPageBreak/>
        <w:t>Większą uwagę skierować w kierunku poznawania zainteresowań ucznia.</w:t>
      </w:r>
    </w:p>
    <w:p w14:paraId="789D5308" w14:textId="77777777" w:rsidR="00E82947" w:rsidRPr="00E82947" w:rsidRDefault="00E82947" w:rsidP="00E82947">
      <w:pPr>
        <w:tabs>
          <w:tab w:val="left" w:pos="3720"/>
        </w:tabs>
        <w:spacing w:after="160" w:line="259" w:lineRule="auto"/>
        <w:ind w:left="0" w:firstLine="0"/>
        <w:jc w:val="both"/>
        <w:rPr>
          <w:rFonts w:eastAsiaTheme="minorHAnsi"/>
          <w:color w:val="auto"/>
          <w:kern w:val="2"/>
          <w:sz w:val="22"/>
          <w:lang w:eastAsia="en-US"/>
          <w14:ligatures w14:val="standardContextual"/>
        </w:rPr>
      </w:pPr>
    </w:p>
    <w:p w14:paraId="468745BA" w14:textId="77777777" w:rsidR="00E82947" w:rsidRPr="00E82947" w:rsidRDefault="00E82947" w:rsidP="00E82947">
      <w:pPr>
        <w:spacing w:after="160" w:line="259" w:lineRule="auto"/>
        <w:ind w:left="0" w:firstLine="0"/>
        <w:jc w:val="both"/>
        <w:rPr>
          <w:rFonts w:eastAsiaTheme="minorHAnsi"/>
          <w:color w:val="auto"/>
          <w:szCs w:val="24"/>
          <w:lang w:eastAsia="en-US"/>
        </w:rPr>
      </w:pPr>
    </w:p>
    <w:tbl>
      <w:tblPr>
        <w:tblStyle w:val="Tabela-Siatka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423"/>
        <w:gridCol w:w="4078"/>
        <w:gridCol w:w="3812"/>
        <w:gridCol w:w="3080"/>
      </w:tblGrid>
      <w:tr w:rsidR="00E82947" w:rsidRPr="00E82947" w14:paraId="3FB75678" w14:textId="77777777" w:rsidTr="00EB2EE1">
        <w:trPr>
          <w:trHeight w:val="100"/>
        </w:trPr>
        <w:tc>
          <w:tcPr>
            <w:tcW w:w="1430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E8AD91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ZADANIE 1 ZMIANY W PROGRAMIE REALIZACJI DORADZTWA ZAWODOWEGO</w:t>
            </w:r>
          </w:p>
        </w:tc>
      </w:tr>
      <w:tr w:rsidR="00E82947" w:rsidRPr="00E82947" w14:paraId="1D4993F3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777D10E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L.p.</w:t>
            </w:r>
          </w:p>
        </w:tc>
        <w:tc>
          <w:tcPr>
            <w:tcW w:w="2425" w:type="dxa"/>
          </w:tcPr>
          <w:p w14:paraId="13FD9F65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Działania</w:t>
            </w:r>
          </w:p>
        </w:tc>
        <w:tc>
          <w:tcPr>
            <w:tcW w:w="4199" w:type="dxa"/>
          </w:tcPr>
          <w:p w14:paraId="03D8B1B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Efekt działania</w:t>
            </w:r>
          </w:p>
        </w:tc>
        <w:tc>
          <w:tcPr>
            <w:tcW w:w="3969" w:type="dxa"/>
          </w:tcPr>
          <w:p w14:paraId="2B27ADE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Termin realizacji</w:t>
            </w:r>
          </w:p>
        </w:tc>
        <w:tc>
          <w:tcPr>
            <w:tcW w:w="3118" w:type="dxa"/>
          </w:tcPr>
          <w:p w14:paraId="2C463AC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Osoby realizujące</w:t>
            </w:r>
          </w:p>
        </w:tc>
      </w:tr>
      <w:tr w:rsidR="00E82947" w:rsidRPr="00E82947" w14:paraId="2389A29C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0"/>
        </w:trPr>
        <w:tc>
          <w:tcPr>
            <w:tcW w:w="596" w:type="dxa"/>
          </w:tcPr>
          <w:p w14:paraId="2ABD98D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2425" w:type="dxa"/>
          </w:tcPr>
          <w:p w14:paraId="469D0F2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Aktualizacja programu realizacji doradztwa zawodowego w szkole – dostarczenie tematów lekcji i innych działań nauczycieli w obszarze doradztwa zawodowego</w:t>
            </w:r>
          </w:p>
        </w:tc>
        <w:tc>
          <w:tcPr>
            <w:tcW w:w="4199" w:type="dxa"/>
          </w:tcPr>
          <w:p w14:paraId="125A201C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aktualny dokument na nowy rok szkolny, dostępny na stronie szkoły 30.09.2023r.</w:t>
            </w:r>
          </w:p>
        </w:tc>
        <w:tc>
          <w:tcPr>
            <w:tcW w:w="3969" w:type="dxa"/>
          </w:tcPr>
          <w:p w14:paraId="268E91B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30.09.2023r.</w:t>
            </w:r>
          </w:p>
        </w:tc>
        <w:tc>
          <w:tcPr>
            <w:tcW w:w="3118" w:type="dxa"/>
          </w:tcPr>
          <w:p w14:paraId="4678CE2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Zespół ds. doradztwa zawodowego</w:t>
            </w:r>
          </w:p>
        </w:tc>
      </w:tr>
      <w:tr w:rsidR="00E82947" w:rsidRPr="00E82947" w14:paraId="355CA7A1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14307" w:type="dxa"/>
            <w:gridSpan w:val="5"/>
          </w:tcPr>
          <w:p w14:paraId="722FF87C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ZADANIE 2 PRZYGOTOWANIE UCZNIÓW DO ODPOWIEDZIALNEGO WYBORU SZKOŁY PONADPODSTAWOWEJ</w:t>
            </w:r>
          </w:p>
        </w:tc>
      </w:tr>
      <w:tr w:rsidR="00E82947" w:rsidRPr="00E82947" w14:paraId="21CFA7EA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3E97AB9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2425" w:type="dxa"/>
          </w:tcPr>
          <w:p w14:paraId="5B9FCE5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Zakładka – doradztwo zawodowe</w:t>
            </w:r>
          </w:p>
        </w:tc>
        <w:tc>
          <w:tcPr>
            <w:tcW w:w="4199" w:type="dxa"/>
          </w:tcPr>
          <w:p w14:paraId="1CBB1EA5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aktualizowana o nowe informacje, wartościowe strony internetowe oraz miejsca pomocowe</w:t>
            </w:r>
          </w:p>
        </w:tc>
        <w:tc>
          <w:tcPr>
            <w:tcW w:w="3969" w:type="dxa"/>
          </w:tcPr>
          <w:p w14:paraId="5193674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1EEDBF4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7716325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36697A6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3.</w:t>
            </w:r>
          </w:p>
        </w:tc>
        <w:tc>
          <w:tcPr>
            <w:tcW w:w="2425" w:type="dxa"/>
          </w:tcPr>
          <w:p w14:paraId="078A66D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Padlet – doradztwo zawodowe w SP nr 7</w:t>
            </w:r>
          </w:p>
        </w:tc>
        <w:tc>
          <w:tcPr>
            <w:tcW w:w="4199" w:type="dxa"/>
          </w:tcPr>
          <w:p w14:paraId="63980545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aktualizowanie narzędzia wirtualnego z adresami różnych stron internetowych</w:t>
            </w:r>
          </w:p>
        </w:tc>
        <w:tc>
          <w:tcPr>
            <w:tcW w:w="3969" w:type="dxa"/>
          </w:tcPr>
          <w:p w14:paraId="5A0F06A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0D7E0AC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7B9B4497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13F541E9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4.</w:t>
            </w:r>
          </w:p>
        </w:tc>
        <w:tc>
          <w:tcPr>
            <w:tcW w:w="2425" w:type="dxa"/>
          </w:tcPr>
          <w:p w14:paraId="42EE355A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Gablota informacyjno-edukacyjna</w:t>
            </w:r>
          </w:p>
        </w:tc>
        <w:tc>
          <w:tcPr>
            <w:tcW w:w="4199" w:type="dxa"/>
          </w:tcPr>
          <w:p w14:paraId="47818FE4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edukacja ucznia, aktualizowanie informacji</w:t>
            </w:r>
          </w:p>
        </w:tc>
        <w:tc>
          <w:tcPr>
            <w:tcW w:w="3969" w:type="dxa"/>
          </w:tcPr>
          <w:p w14:paraId="507A01A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739D7B9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02DB8F44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0EA3551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5.</w:t>
            </w:r>
          </w:p>
        </w:tc>
        <w:tc>
          <w:tcPr>
            <w:tcW w:w="2425" w:type="dxa"/>
          </w:tcPr>
          <w:p w14:paraId="2B02F23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Spotkania z przedstawicielami szkół ponadpodstawowych</w:t>
            </w:r>
          </w:p>
        </w:tc>
        <w:tc>
          <w:tcPr>
            <w:tcW w:w="4199" w:type="dxa"/>
          </w:tcPr>
          <w:p w14:paraId="2B12488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- informacja o ofercie szkół ponadpodstawowych </w:t>
            </w:r>
          </w:p>
        </w:tc>
        <w:tc>
          <w:tcPr>
            <w:tcW w:w="3969" w:type="dxa"/>
          </w:tcPr>
          <w:p w14:paraId="777506C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Marzec 2024 – przed zebraniami z rodzicami</w:t>
            </w:r>
          </w:p>
        </w:tc>
        <w:tc>
          <w:tcPr>
            <w:tcW w:w="3118" w:type="dxa"/>
          </w:tcPr>
          <w:p w14:paraId="5F921925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545DE5E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3C13C99E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6. </w:t>
            </w:r>
          </w:p>
        </w:tc>
        <w:tc>
          <w:tcPr>
            <w:tcW w:w="2425" w:type="dxa"/>
          </w:tcPr>
          <w:p w14:paraId="5E2A88C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Spotkania z doradcą zawodowym z Szkolnego Ośrodka Kariery w Chojnicach</w:t>
            </w:r>
          </w:p>
        </w:tc>
        <w:tc>
          <w:tcPr>
            <w:tcW w:w="4199" w:type="dxa"/>
          </w:tcPr>
          <w:p w14:paraId="20CEAEC9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umiejętność uszeregowania szkół w elektronicznym systemie naboru</w:t>
            </w:r>
          </w:p>
          <w:p w14:paraId="34142319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znajomość oferty edukacyjnej</w:t>
            </w:r>
          </w:p>
        </w:tc>
        <w:tc>
          <w:tcPr>
            <w:tcW w:w="3969" w:type="dxa"/>
          </w:tcPr>
          <w:p w14:paraId="039333E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30.11.2023r. – „ Ścieżki edukacyjne oraz młodociany pracownik na rynku pracy”</w:t>
            </w:r>
          </w:p>
          <w:p w14:paraId="413AD2C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22.02.2024r. – „Elektroniczny system naboru – krok po kroku”</w:t>
            </w:r>
          </w:p>
          <w:p w14:paraId="08B4D611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21.03.2024r. – Harmonogram rekrutacji</w:t>
            </w:r>
          </w:p>
        </w:tc>
        <w:tc>
          <w:tcPr>
            <w:tcW w:w="3118" w:type="dxa"/>
          </w:tcPr>
          <w:p w14:paraId="1C84FF61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2B37849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5470837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7.</w:t>
            </w:r>
          </w:p>
        </w:tc>
        <w:tc>
          <w:tcPr>
            <w:tcW w:w="2425" w:type="dxa"/>
          </w:tcPr>
          <w:p w14:paraId="7B70DC8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Centrum Rozwoju Talentów w Gdańsku – zgłoszenie na zajęcia online.</w:t>
            </w:r>
          </w:p>
        </w:tc>
        <w:tc>
          <w:tcPr>
            <w:tcW w:w="4199" w:type="dxa"/>
          </w:tcPr>
          <w:p w14:paraId="33C8EE8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- uzyskanie wartościowych informacji </w:t>
            </w:r>
          </w:p>
          <w:p w14:paraId="3E736F9C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udział w warsztatach online – w miarę możliwości/dostępności terminów</w:t>
            </w:r>
          </w:p>
        </w:tc>
        <w:tc>
          <w:tcPr>
            <w:tcW w:w="3969" w:type="dxa"/>
          </w:tcPr>
          <w:p w14:paraId="6D8D80D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dostępność terminów</w:t>
            </w:r>
          </w:p>
        </w:tc>
        <w:tc>
          <w:tcPr>
            <w:tcW w:w="3118" w:type="dxa"/>
          </w:tcPr>
          <w:p w14:paraId="6894E21E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8C35822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2A1A44C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9.</w:t>
            </w:r>
          </w:p>
        </w:tc>
        <w:tc>
          <w:tcPr>
            <w:tcW w:w="2425" w:type="dxa"/>
          </w:tcPr>
          <w:p w14:paraId="4CCCC82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Wspieranie uczniów/rodziców z Ukrainy w wyborze szkoły ponadpodstawowej</w:t>
            </w:r>
          </w:p>
        </w:tc>
        <w:tc>
          <w:tcPr>
            <w:tcW w:w="4199" w:type="dxa"/>
          </w:tcPr>
          <w:p w14:paraId="6728504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umiejętność wyboru szkoły</w:t>
            </w:r>
          </w:p>
        </w:tc>
        <w:tc>
          <w:tcPr>
            <w:tcW w:w="3969" w:type="dxa"/>
          </w:tcPr>
          <w:p w14:paraId="109D474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7CC5510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zawodowego, nauczyciele uczący, pedagog, psycholog</w:t>
            </w:r>
          </w:p>
        </w:tc>
      </w:tr>
      <w:tr w:rsidR="00E82947" w:rsidRPr="00E82947" w14:paraId="6EF1293B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3918E64C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10.</w:t>
            </w:r>
          </w:p>
        </w:tc>
        <w:tc>
          <w:tcPr>
            <w:tcW w:w="2425" w:type="dxa"/>
          </w:tcPr>
          <w:p w14:paraId="0B47B23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Promocja drzwi otwartych w szkołach ponadpodstawowych</w:t>
            </w:r>
          </w:p>
        </w:tc>
        <w:tc>
          <w:tcPr>
            <w:tcW w:w="4199" w:type="dxa"/>
          </w:tcPr>
          <w:p w14:paraId="588C180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umiejętność szukania informacji, korzystanie z tej formy promocji szkół ponadpodstawowych</w:t>
            </w:r>
          </w:p>
        </w:tc>
        <w:tc>
          <w:tcPr>
            <w:tcW w:w="3969" w:type="dxa"/>
          </w:tcPr>
          <w:p w14:paraId="1182CC04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2 semestr</w:t>
            </w:r>
          </w:p>
        </w:tc>
        <w:tc>
          <w:tcPr>
            <w:tcW w:w="3118" w:type="dxa"/>
          </w:tcPr>
          <w:p w14:paraId="61D9788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zawodowego, nauczyciele/wychowawcy</w:t>
            </w:r>
          </w:p>
        </w:tc>
      </w:tr>
      <w:tr w:rsidR="00E82947" w:rsidRPr="00E82947" w14:paraId="1084924F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34C7AF0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11.</w:t>
            </w:r>
          </w:p>
        </w:tc>
        <w:tc>
          <w:tcPr>
            <w:tcW w:w="2425" w:type="dxa"/>
          </w:tcPr>
          <w:p w14:paraId="6B91627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Lekcje doradztwa zawodowego w klasach 7 i 8</w:t>
            </w:r>
          </w:p>
        </w:tc>
        <w:tc>
          <w:tcPr>
            <w:tcW w:w="4199" w:type="dxa"/>
          </w:tcPr>
          <w:p w14:paraId="437C97A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zdobywanie informacji o sobie</w:t>
            </w:r>
          </w:p>
        </w:tc>
        <w:tc>
          <w:tcPr>
            <w:tcW w:w="3969" w:type="dxa"/>
          </w:tcPr>
          <w:p w14:paraId="1DD1A7C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0F1E17D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495E90B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48ED8AF5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12.</w:t>
            </w:r>
          </w:p>
        </w:tc>
        <w:tc>
          <w:tcPr>
            <w:tcW w:w="2425" w:type="dxa"/>
          </w:tcPr>
          <w:p w14:paraId="5BF8C3E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Udział w spotkaniach Sieci/ szkoleniach/webinariach</w:t>
            </w:r>
          </w:p>
        </w:tc>
        <w:tc>
          <w:tcPr>
            <w:tcW w:w="4199" w:type="dxa"/>
          </w:tcPr>
          <w:p w14:paraId="71813CA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dzielenie się pozyskanymi informacjami</w:t>
            </w:r>
          </w:p>
        </w:tc>
        <w:tc>
          <w:tcPr>
            <w:tcW w:w="3969" w:type="dxa"/>
          </w:tcPr>
          <w:p w14:paraId="0600BF8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Cały rok szkolny</w:t>
            </w:r>
          </w:p>
        </w:tc>
        <w:tc>
          <w:tcPr>
            <w:tcW w:w="3118" w:type="dxa"/>
          </w:tcPr>
          <w:p w14:paraId="65C0E81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79AC1563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761A2788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13.</w:t>
            </w:r>
          </w:p>
        </w:tc>
        <w:tc>
          <w:tcPr>
            <w:tcW w:w="2425" w:type="dxa"/>
          </w:tcPr>
          <w:p w14:paraId="646B72C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Wyjścia do szkół ponadpodstawowych-</w:t>
            </w:r>
          </w:p>
          <w:p w14:paraId="091E5B1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Planowane wyjście do Centrum Nauk Technicznych – Technikum  nr 1 w Chojnicach </w:t>
            </w:r>
          </w:p>
        </w:tc>
        <w:tc>
          <w:tcPr>
            <w:tcW w:w="4199" w:type="dxa"/>
          </w:tcPr>
          <w:p w14:paraId="6C9A2AD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- poznanie bazy i oferty szkoły ponadpodstawowej </w:t>
            </w:r>
          </w:p>
        </w:tc>
        <w:tc>
          <w:tcPr>
            <w:tcW w:w="3969" w:type="dxa"/>
          </w:tcPr>
          <w:p w14:paraId="71699879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- według potrzeb </w:t>
            </w:r>
          </w:p>
        </w:tc>
        <w:tc>
          <w:tcPr>
            <w:tcW w:w="3118" w:type="dxa"/>
          </w:tcPr>
          <w:p w14:paraId="7B0B403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zawodowego, nauczyciele uczący w klasach 7 i 8</w:t>
            </w:r>
          </w:p>
        </w:tc>
      </w:tr>
      <w:tr w:rsidR="00E82947" w:rsidRPr="00E82947" w14:paraId="6F1D5CF4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59BD5DD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14.</w:t>
            </w:r>
          </w:p>
        </w:tc>
        <w:tc>
          <w:tcPr>
            <w:tcW w:w="2425" w:type="dxa"/>
          </w:tcPr>
          <w:p w14:paraId="50C5EA14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Dni Kariery – spotkanie z przedstawicielami szkół ponadpodstawowych  niepublicznych oraz szkół z poza powiatu chojnickiego.</w:t>
            </w:r>
          </w:p>
        </w:tc>
        <w:tc>
          <w:tcPr>
            <w:tcW w:w="4199" w:type="dxa"/>
          </w:tcPr>
          <w:p w14:paraId="53B1ED7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poznanie ofert szkół ponadpodstawowych</w:t>
            </w:r>
          </w:p>
        </w:tc>
        <w:tc>
          <w:tcPr>
            <w:tcW w:w="3969" w:type="dxa"/>
          </w:tcPr>
          <w:p w14:paraId="6BEFACCB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marzec 2024</w:t>
            </w:r>
          </w:p>
        </w:tc>
        <w:tc>
          <w:tcPr>
            <w:tcW w:w="3118" w:type="dxa"/>
          </w:tcPr>
          <w:p w14:paraId="64C4DB49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3C3D3862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5483E9E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18.</w:t>
            </w:r>
          </w:p>
        </w:tc>
        <w:tc>
          <w:tcPr>
            <w:tcW w:w="2425" w:type="dxa"/>
          </w:tcPr>
          <w:p w14:paraId="63B07D0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Wspieranie uczniów ze SPE oraz wybranie szkoły z możliwościami dziecka – spotkanie dla rodziców z przedstawicielem PPP w Chojnicach</w:t>
            </w:r>
          </w:p>
        </w:tc>
        <w:tc>
          <w:tcPr>
            <w:tcW w:w="4199" w:type="dxa"/>
          </w:tcPr>
          <w:p w14:paraId="04B8A3E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rodzice będą poinformowani o uwarunkowaniach zdrowotnych a wyborze zawodu, działaniach ppp</w:t>
            </w:r>
          </w:p>
        </w:tc>
        <w:tc>
          <w:tcPr>
            <w:tcW w:w="3969" w:type="dxa"/>
          </w:tcPr>
          <w:p w14:paraId="3A737C4D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- wrzesień</w:t>
            </w:r>
          </w:p>
        </w:tc>
        <w:tc>
          <w:tcPr>
            <w:tcW w:w="3118" w:type="dxa"/>
          </w:tcPr>
          <w:p w14:paraId="7B746B1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zawodowego, wychowawcy klas</w:t>
            </w:r>
          </w:p>
        </w:tc>
      </w:tr>
      <w:tr w:rsidR="00E82947" w:rsidRPr="00E82947" w14:paraId="70893E37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13A8D82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19.</w:t>
            </w:r>
          </w:p>
        </w:tc>
        <w:tc>
          <w:tcPr>
            <w:tcW w:w="2425" w:type="dxa"/>
          </w:tcPr>
          <w:p w14:paraId="4F790DC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 xml:space="preserve">Psychoedukacja ucznia, wspieranie w wyborze </w:t>
            </w: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szkoły ponadpodstawowej</w:t>
            </w:r>
          </w:p>
        </w:tc>
        <w:tc>
          <w:tcPr>
            <w:tcW w:w="4199" w:type="dxa"/>
          </w:tcPr>
          <w:p w14:paraId="7211B127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3969" w:type="dxa"/>
          </w:tcPr>
          <w:p w14:paraId="2BC611AA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  <w:tc>
          <w:tcPr>
            <w:tcW w:w="3118" w:type="dxa"/>
          </w:tcPr>
          <w:p w14:paraId="68A0813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  <w:tr w:rsidR="00E82947" w:rsidRPr="00E82947" w14:paraId="0A44C84A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07" w:type="dxa"/>
            <w:gridSpan w:val="5"/>
          </w:tcPr>
          <w:p w14:paraId="5C24C92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ZADANIE 3 ZAPOZNANIE RODZICÓW Z OFERTĄ EDUKACYJNĄ SZKÓŁ PONADPODSTAWOWYCH</w:t>
            </w:r>
          </w:p>
        </w:tc>
      </w:tr>
      <w:tr w:rsidR="00E82947" w:rsidRPr="00E82947" w14:paraId="351E1B57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0BC4756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15.</w:t>
            </w:r>
          </w:p>
        </w:tc>
        <w:tc>
          <w:tcPr>
            <w:tcW w:w="2425" w:type="dxa"/>
          </w:tcPr>
          <w:p w14:paraId="0AD9DFCC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Spotkanie z doradcą zawodowym z Szkolnego Ośrodka Kariery w Chojnicach oraz przedstawicielami szkół publicznych powiatu chojnickiego</w:t>
            </w:r>
          </w:p>
        </w:tc>
        <w:tc>
          <w:tcPr>
            <w:tcW w:w="4199" w:type="dxa"/>
          </w:tcPr>
          <w:p w14:paraId="636B38A0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Urszula Wirkus-Wielińska</w:t>
            </w:r>
          </w:p>
        </w:tc>
        <w:tc>
          <w:tcPr>
            <w:tcW w:w="3969" w:type="dxa"/>
          </w:tcPr>
          <w:p w14:paraId="23682FB6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Marzec 2024r.</w:t>
            </w:r>
          </w:p>
        </w:tc>
        <w:tc>
          <w:tcPr>
            <w:tcW w:w="3118" w:type="dxa"/>
          </w:tcPr>
          <w:p w14:paraId="6EFB2DEF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Nauczyciel doradztwa zawodowego</w:t>
            </w:r>
          </w:p>
        </w:tc>
      </w:tr>
      <w:tr w:rsidR="00E82947" w:rsidRPr="00E82947" w14:paraId="5FDD84AB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307" w:type="dxa"/>
            <w:gridSpan w:val="5"/>
          </w:tcPr>
          <w:p w14:paraId="5F0BB9A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b/>
                <w:color w:val="auto"/>
                <w:sz w:val="22"/>
                <w:lang w:eastAsia="en-US"/>
              </w:rPr>
              <w:t>ZADANIE 4 EWALUACJA PROGRAMU REALIZACJI DORADZTWA ZAWODOWEGO Z UWZGLĘDNIENIEM WEWNĄTRZSZKOLNEGO SYSTEMU DORADZTWA ZAWODOWEGO</w:t>
            </w:r>
          </w:p>
        </w:tc>
      </w:tr>
      <w:tr w:rsidR="00E82947" w:rsidRPr="00E82947" w14:paraId="511E4144" w14:textId="77777777" w:rsidTr="00EB2EE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96" w:type="dxa"/>
          </w:tcPr>
          <w:p w14:paraId="503787E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15.</w:t>
            </w:r>
          </w:p>
        </w:tc>
        <w:tc>
          <w:tcPr>
            <w:tcW w:w="2425" w:type="dxa"/>
          </w:tcPr>
          <w:p w14:paraId="7D64DB4A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Przeprowadzenia badania za pomocą ankiety ewaluacyjnej wśród – uczniów klas 7 i 8, rodziców i nauczycieli</w:t>
            </w:r>
          </w:p>
        </w:tc>
        <w:tc>
          <w:tcPr>
            <w:tcW w:w="4199" w:type="dxa"/>
          </w:tcPr>
          <w:p w14:paraId="213D9F32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Rekomendacje do dalszej pracy na przyszły rok szkolny</w:t>
            </w:r>
          </w:p>
        </w:tc>
        <w:tc>
          <w:tcPr>
            <w:tcW w:w="3969" w:type="dxa"/>
          </w:tcPr>
          <w:p w14:paraId="5410F7A3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  <w:r w:rsidRPr="00E82947">
              <w:rPr>
                <w:rFonts w:eastAsiaTheme="minorHAnsi"/>
                <w:color w:val="auto"/>
                <w:sz w:val="22"/>
                <w:lang w:eastAsia="en-US"/>
              </w:rPr>
              <w:t>Maj/czerwiec 2024r.</w:t>
            </w:r>
          </w:p>
        </w:tc>
        <w:tc>
          <w:tcPr>
            <w:tcW w:w="3118" w:type="dxa"/>
          </w:tcPr>
          <w:p w14:paraId="29F90414" w14:textId="77777777" w:rsidR="00E82947" w:rsidRPr="00E82947" w:rsidRDefault="00E82947" w:rsidP="00E82947">
            <w:pPr>
              <w:spacing w:after="0" w:line="240" w:lineRule="auto"/>
              <w:ind w:left="0" w:firstLine="0"/>
              <w:jc w:val="both"/>
              <w:rPr>
                <w:rFonts w:eastAsiaTheme="minorHAnsi"/>
                <w:color w:val="auto"/>
                <w:sz w:val="22"/>
                <w:lang w:eastAsia="en-US"/>
              </w:rPr>
            </w:pPr>
          </w:p>
        </w:tc>
      </w:tr>
    </w:tbl>
    <w:p w14:paraId="7F713583" w14:textId="77777777" w:rsidR="00A77534" w:rsidRDefault="00A77534" w:rsidP="008677A9">
      <w:pPr>
        <w:keepNext/>
        <w:keepLines/>
        <w:spacing w:after="195" w:line="259" w:lineRule="auto"/>
        <w:ind w:left="0" w:firstLine="0"/>
        <w:outlineLvl w:val="0"/>
        <w:rPr>
          <w:b/>
          <w:sz w:val="20"/>
          <w:szCs w:val="20"/>
        </w:rPr>
      </w:pPr>
    </w:p>
    <w:p w14:paraId="7AA4F1DF" w14:textId="77777777" w:rsidR="00A77534" w:rsidRDefault="00A77534" w:rsidP="008677A9">
      <w:pPr>
        <w:keepNext/>
        <w:keepLines/>
        <w:spacing w:after="195" w:line="259" w:lineRule="auto"/>
        <w:ind w:left="0" w:firstLine="0"/>
        <w:outlineLvl w:val="0"/>
        <w:rPr>
          <w:b/>
          <w:sz w:val="20"/>
          <w:szCs w:val="20"/>
        </w:rPr>
      </w:pPr>
    </w:p>
    <w:p w14:paraId="6381F643" w14:textId="6C43DA66" w:rsidR="008677A9" w:rsidRPr="00A77534" w:rsidRDefault="008677A9" w:rsidP="008677A9">
      <w:pPr>
        <w:keepNext/>
        <w:keepLines/>
        <w:spacing w:after="195" w:line="259" w:lineRule="auto"/>
        <w:ind w:left="0" w:firstLine="0"/>
        <w:outlineLvl w:val="0"/>
        <w:rPr>
          <w:b/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II </w:t>
      </w:r>
      <w:r w:rsidR="00E82947">
        <w:rPr>
          <w:b/>
          <w:sz w:val="20"/>
          <w:szCs w:val="20"/>
        </w:rPr>
        <w:t>Tabela 2</w:t>
      </w:r>
    </w:p>
    <w:p w14:paraId="4AC97B83" w14:textId="08CFD1C1" w:rsidR="0061165A" w:rsidRPr="00A77534" w:rsidRDefault="008677A9" w:rsidP="0061165A">
      <w:pPr>
        <w:numPr>
          <w:ilvl w:val="0"/>
          <w:numId w:val="6"/>
        </w:numPr>
        <w:spacing w:after="0" w:line="259" w:lineRule="auto"/>
        <w:ind w:right="263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Tabela 1. </w:t>
      </w:r>
      <w:r w:rsidRPr="00A77534">
        <w:rPr>
          <w:b/>
          <w:sz w:val="20"/>
          <w:szCs w:val="20"/>
        </w:rPr>
        <w:t>Program realizacji doradztwa zawodowego</w:t>
      </w:r>
      <w:r w:rsidR="00DD5F29" w:rsidRPr="00A77534">
        <w:rPr>
          <w:b/>
          <w:sz w:val="20"/>
          <w:szCs w:val="20"/>
        </w:rPr>
        <w:t xml:space="preserve"> w ramach lekcji przedmiotowych</w:t>
      </w:r>
      <w:r w:rsidRPr="00A77534">
        <w:rPr>
          <w:b/>
          <w:sz w:val="20"/>
          <w:szCs w:val="20"/>
        </w:rPr>
        <w:t xml:space="preserve"> na rok szkolny 202</w:t>
      </w:r>
      <w:r w:rsidR="00251E4E">
        <w:rPr>
          <w:b/>
          <w:sz w:val="20"/>
          <w:szCs w:val="20"/>
        </w:rPr>
        <w:t>3</w:t>
      </w:r>
      <w:r w:rsidRPr="00A77534">
        <w:rPr>
          <w:b/>
          <w:sz w:val="20"/>
          <w:szCs w:val="20"/>
        </w:rPr>
        <w:t>/202</w:t>
      </w:r>
      <w:r w:rsidR="00251E4E">
        <w:rPr>
          <w:b/>
          <w:sz w:val="20"/>
          <w:szCs w:val="20"/>
        </w:rPr>
        <w:t>4</w:t>
      </w:r>
      <w:r w:rsidRPr="00A77534">
        <w:rPr>
          <w:sz w:val="20"/>
          <w:szCs w:val="20"/>
        </w:rPr>
        <w:t xml:space="preserve"> </w:t>
      </w:r>
    </w:p>
    <w:p w14:paraId="6DC7D89D" w14:textId="1389929E" w:rsidR="00632A69" w:rsidRPr="00A77534" w:rsidRDefault="00632A69" w:rsidP="00050700">
      <w:pPr>
        <w:ind w:left="0" w:firstLine="0"/>
        <w:rPr>
          <w:sz w:val="20"/>
          <w:szCs w:val="20"/>
        </w:rPr>
      </w:pPr>
    </w:p>
    <w:p w14:paraId="1FCA67A8" w14:textId="31A9591F" w:rsidR="00632A69" w:rsidRPr="00A77534" w:rsidRDefault="00632A69">
      <w:pPr>
        <w:rPr>
          <w:b/>
          <w:bCs/>
          <w:sz w:val="20"/>
          <w:szCs w:val="20"/>
        </w:rPr>
      </w:pPr>
      <w:r w:rsidRPr="00A77534">
        <w:rPr>
          <w:b/>
          <w:bCs/>
          <w:sz w:val="20"/>
          <w:szCs w:val="20"/>
        </w:rPr>
        <w:t>Biblioteka</w:t>
      </w:r>
      <w:r w:rsidR="00CA1413" w:rsidRPr="00A77534">
        <w:rPr>
          <w:b/>
          <w:bCs/>
          <w:sz w:val="20"/>
          <w:szCs w:val="20"/>
        </w:rPr>
        <w:t>/ Świetlica</w:t>
      </w:r>
    </w:p>
    <w:p w14:paraId="35223313" w14:textId="3D7EC855" w:rsidR="00632A69" w:rsidRPr="00A77534" w:rsidRDefault="00632A69">
      <w:pPr>
        <w:rPr>
          <w:b/>
          <w:bCs/>
          <w:sz w:val="20"/>
          <w:szCs w:val="20"/>
        </w:rPr>
      </w:pPr>
    </w:p>
    <w:tbl>
      <w:tblPr>
        <w:tblStyle w:val="TableGrid"/>
        <w:tblW w:w="15924" w:type="dxa"/>
        <w:tblInd w:w="-856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1985"/>
        <w:gridCol w:w="2551"/>
        <w:gridCol w:w="2126"/>
        <w:gridCol w:w="2268"/>
        <w:gridCol w:w="993"/>
        <w:gridCol w:w="2173"/>
      </w:tblGrid>
      <w:tr w:rsidR="00050700" w:rsidRPr="00956E7E" w14:paraId="0654DCCB" w14:textId="77777777" w:rsidTr="00050700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A370" w14:textId="77777777" w:rsidR="00050700" w:rsidRPr="00956E7E" w:rsidRDefault="00050700" w:rsidP="005164D3">
            <w:pPr>
              <w:spacing w:after="0" w:line="259" w:lineRule="auto"/>
              <w:ind w:left="0" w:firstLine="0"/>
              <w:jc w:val="right"/>
              <w:rPr>
                <w:sz w:val="20"/>
                <w:szCs w:val="18"/>
              </w:rPr>
            </w:pPr>
            <w:bookmarkStart w:id="1" w:name="_Hlk83064649"/>
            <w:r w:rsidRPr="00956E7E">
              <w:rPr>
                <w:sz w:val="20"/>
                <w:szCs w:val="18"/>
              </w:rPr>
              <w:t>l.p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EE8BD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Tematyka/dział</w:t>
            </w:r>
            <w:r>
              <w:rPr>
                <w:b/>
                <w:sz w:val="20"/>
                <w:szCs w:val="18"/>
              </w:rPr>
              <w:t>a</w:t>
            </w:r>
            <w:r w:rsidRPr="00956E7E">
              <w:rPr>
                <w:b/>
                <w:sz w:val="20"/>
                <w:szCs w:val="18"/>
              </w:rPr>
              <w:t>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33679C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1ABA6A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Metody/formy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E6054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725EF6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Osoby odpowiedzialne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B20B83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Klasa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07C14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Monitoring</w:t>
            </w:r>
          </w:p>
        </w:tc>
      </w:tr>
      <w:bookmarkEnd w:id="1"/>
    </w:tbl>
    <w:p w14:paraId="43D84ADC" w14:textId="5BBCAC91" w:rsidR="00050700" w:rsidRDefault="00050700">
      <w:pPr>
        <w:rPr>
          <w:b/>
          <w:bCs/>
          <w:sz w:val="20"/>
          <w:szCs w:val="18"/>
        </w:rPr>
      </w:pPr>
    </w:p>
    <w:p w14:paraId="70351DED" w14:textId="77777777" w:rsidR="00050700" w:rsidRDefault="00050700">
      <w:pPr>
        <w:rPr>
          <w:b/>
          <w:bCs/>
          <w:sz w:val="20"/>
          <w:szCs w:val="18"/>
        </w:rPr>
      </w:pPr>
    </w:p>
    <w:tbl>
      <w:tblPr>
        <w:tblStyle w:val="TableGrid23"/>
        <w:tblW w:w="15877" w:type="dxa"/>
        <w:tblInd w:w="-856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3445"/>
        <w:gridCol w:w="1943"/>
        <w:gridCol w:w="2551"/>
        <w:gridCol w:w="2126"/>
        <w:gridCol w:w="2300"/>
        <w:gridCol w:w="978"/>
        <w:gridCol w:w="2109"/>
      </w:tblGrid>
      <w:tr w:rsidR="005C3D14" w:rsidRPr="005C3D14" w14:paraId="34C93F0A" w14:textId="77777777" w:rsidTr="00050700">
        <w:trPr>
          <w:trHeight w:val="7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539" w14:textId="77777777" w:rsidR="005C3D14" w:rsidRDefault="005C3D14" w:rsidP="005C3D14">
            <w:pPr>
              <w:spacing w:after="0" w:line="259" w:lineRule="auto"/>
              <w:ind w:left="5" w:firstLine="0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C3D14">
              <w:rPr>
                <w:sz w:val="20"/>
              </w:rPr>
              <w:t xml:space="preserve">. </w:t>
            </w:r>
          </w:p>
          <w:p w14:paraId="1168FB26" w14:textId="77777777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20E198E7" w14:textId="77777777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4B6DAE0A" w14:textId="77777777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6B2B7F91" w14:textId="0C55EAD4" w:rsidR="00AC62BD" w:rsidRDefault="00AC62BD" w:rsidP="002B2C0E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1775A845" w14:textId="4C65744D" w:rsidR="00AC62BD" w:rsidRPr="005C3D14" w:rsidRDefault="00AC62BD" w:rsidP="005C3D14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>2.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9246" w14:textId="7EC9D675" w:rsidR="005C3D14" w:rsidRDefault="005C3D14" w:rsidP="005C3D14">
            <w:pPr>
              <w:spacing w:after="0" w:line="259" w:lineRule="auto"/>
              <w:ind w:left="5" w:firstLine="0"/>
              <w:rPr>
                <w:sz w:val="20"/>
              </w:rPr>
            </w:pPr>
            <w:r>
              <w:rPr>
                <w:sz w:val="20"/>
              </w:rPr>
              <w:t>Książki o zawodach</w:t>
            </w:r>
            <w:r w:rsidRPr="005C3D14">
              <w:rPr>
                <w:sz w:val="20"/>
              </w:rPr>
              <w:t xml:space="preserve">. </w:t>
            </w:r>
          </w:p>
          <w:p w14:paraId="20353F37" w14:textId="35C6EC6F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2B6934CB" w14:textId="7E1B1ABF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70DE0AC5" w14:textId="11500B4D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46CE3375" w14:textId="6F98E8F7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582E4749" w14:textId="0271A998" w:rsidR="00AC62BD" w:rsidRDefault="00AC62BD" w:rsidP="005C3D14">
            <w:pPr>
              <w:spacing w:after="0" w:line="259" w:lineRule="auto"/>
              <w:ind w:left="5" w:firstLine="0"/>
              <w:rPr>
                <w:sz w:val="20"/>
              </w:rPr>
            </w:pPr>
          </w:p>
          <w:p w14:paraId="17C529B3" w14:textId="616920EE" w:rsidR="00AC62BD" w:rsidRPr="005C3D14" w:rsidRDefault="00AC62BD" w:rsidP="00AE6C79">
            <w:pPr>
              <w:spacing w:after="0" w:line="259" w:lineRule="auto"/>
              <w:ind w:left="5" w:firstLine="0"/>
            </w:pPr>
            <w:r>
              <w:rPr>
                <w:sz w:val="20"/>
              </w:rPr>
              <w:lastRenderedPageBreak/>
              <w:t>Poznawanie</w:t>
            </w:r>
            <w:r w:rsidR="00AE6C79">
              <w:rPr>
                <w:sz w:val="20"/>
              </w:rPr>
              <w:t xml:space="preserve"> różnych zawodów – plan pracy świetlicy (wyszczególnione).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AD89" w14:textId="77777777" w:rsidR="005C3D14" w:rsidRDefault="005C3D14" w:rsidP="005C3D14">
            <w:pPr>
              <w:spacing w:after="0" w:line="259" w:lineRule="auto"/>
              <w:ind w:left="0" w:firstLine="0"/>
              <w:rPr>
                <w:sz w:val="20"/>
              </w:rPr>
            </w:pPr>
            <w:r w:rsidRPr="005C3D14">
              <w:rPr>
                <w:sz w:val="20"/>
              </w:rPr>
              <w:lastRenderedPageBreak/>
              <w:t xml:space="preserve">Biblioteka </w:t>
            </w:r>
          </w:p>
          <w:p w14:paraId="55629A62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4AB06042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5116E739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AF50328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1DD6836" w14:textId="571E80C9" w:rsidR="00AC62BD" w:rsidRPr="005C3D14" w:rsidRDefault="00AC62BD" w:rsidP="005C3D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Świetlica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EFD1" w14:textId="5A01EE9F" w:rsidR="005C3D14" w:rsidRDefault="004C570D" w:rsidP="00AE6C79">
            <w:pPr>
              <w:spacing w:after="0" w:line="259" w:lineRule="auto"/>
              <w:ind w:left="1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AE6C79">
              <w:rPr>
                <w:sz w:val="20"/>
              </w:rPr>
              <w:t>m</w:t>
            </w:r>
            <w:r w:rsidR="005C3D14">
              <w:rPr>
                <w:sz w:val="20"/>
              </w:rPr>
              <w:t>ożliwość korzystania z literatury poświęconej zawodom</w:t>
            </w:r>
            <w:r w:rsidR="00CD6A2D">
              <w:rPr>
                <w:sz w:val="20"/>
              </w:rPr>
              <w:t>.</w:t>
            </w:r>
          </w:p>
          <w:p w14:paraId="01DC28A0" w14:textId="4551AE22" w:rsidR="004C570D" w:rsidRDefault="00AE6C79" w:rsidP="00AE6C79">
            <w:pPr>
              <w:spacing w:after="0" w:line="259" w:lineRule="auto"/>
              <w:ind w:left="1"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 s</w:t>
            </w:r>
            <w:r w:rsidR="004C570D" w:rsidRPr="00CA1413">
              <w:rPr>
                <w:sz w:val="20"/>
                <w:szCs w:val="18"/>
              </w:rPr>
              <w:t>tworzenie kącika zawodoznawczego.</w:t>
            </w:r>
          </w:p>
          <w:p w14:paraId="415FBCEC" w14:textId="77777777" w:rsidR="00AC62BD" w:rsidRDefault="00AC62BD" w:rsidP="00AE6C79">
            <w:pPr>
              <w:spacing w:after="0" w:line="259" w:lineRule="auto"/>
              <w:ind w:left="1" w:firstLine="0"/>
              <w:jc w:val="center"/>
              <w:rPr>
                <w:sz w:val="20"/>
                <w:szCs w:val="18"/>
              </w:rPr>
            </w:pPr>
          </w:p>
          <w:p w14:paraId="67158F1C" w14:textId="5A1E3D5C" w:rsidR="00AC62BD" w:rsidRDefault="00AC62BD" w:rsidP="00AE6C79">
            <w:pPr>
              <w:spacing w:after="0" w:line="259" w:lineRule="auto"/>
              <w:ind w:left="1" w:firstLine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 xml:space="preserve">- praca z </w:t>
            </w:r>
            <w:r w:rsidR="00AE6C79">
              <w:rPr>
                <w:sz w:val="20"/>
                <w:szCs w:val="18"/>
              </w:rPr>
              <w:t>dziećmi/ prace plastyczne, inne wytwory prac dzieci.</w:t>
            </w:r>
          </w:p>
          <w:p w14:paraId="25F38B3A" w14:textId="10DF7198" w:rsidR="00AC62BD" w:rsidRPr="005C3D14" w:rsidRDefault="00AC62BD" w:rsidP="005C3D14">
            <w:pPr>
              <w:spacing w:after="0" w:line="259" w:lineRule="auto"/>
              <w:ind w:left="1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FEFA" w14:textId="1CB69BB2" w:rsidR="005C3D14" w:rsidRPr="005C3D14" w:rsidRDefault="005C3D14" w:rsidP="005C3D14">
            <w:pPr>
              <w:spacing w:after="0" w:line="259" w:lineRule="auto"/>
              <w:ind w:left="5" w:right="29" w:firstLine="0"/>
            </w:pPr>
            <w:r>
              <w:rPr>
                <w:sz w:val="20"/>
              </w:rPr>
              <w:lastRenderedPageBreak/>
              <w:t>Cały rok szkolny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C0C" w14:textId="77777777" w:rsidR="005C3D14" w:rsidRDefault="005C3D14" w:rsidP="005C3D14">
            <w:pPr>
              <w:spacing w:after="0" w:line="259" w:lineRule="auto"/>
              <w:ind w:left="0" w:firstLine="0"/>
              <w:rPr>
                <w:sz w:val="20"/>
              </w:rPr>
            </w:pPr>
            <w:r w:rsidRPr="005C3D14">
              <w:rPr>
                <w:sz w:val="20"/>
              </w:rPr>
              <w:t xml:space="preserve">Nauczyciel biblioteki </w:t>
            </w:r>
          </w:p>
          <w:p w14:paraId="76C6843E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C7B6F52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68E0A380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084CD41F" w14:textId="77777777" w:rsidR="00AC62BD" w:rsidRDefault="00AC62BD" w:rsidP="005C3D14">
            <w:pPr>
              <w:spacing w:after="0" w:line="259" w:lineRule="auto"/>
              <w:ind w:left="0" w:firstLine="0"/>
              <w:rPr>
                <w:sz w:val="20"/>
              </w:rPr>
            </w:pPr>
          </w:p>
          <w:p w14:paraId="71B26B33" w14:textId="483F7A95" w:rsidR="00AC62BD" w:rsidRPr="005C3D14" w:rsidRDefault="00AC62BD" w:rsidP="005C3D1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Nauczyciele świetlicy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6E13" w14:textId="469D80BB" w:rsidR="005C3D14" w:rsidRPr="005C3D14" w:rsidRDefault="005C3D14" w:rsidP="005C3D14">
            <w:pPr>
              <w:spacing w:after="0" w:line="259" w:lineRule="auto"/>
              <w:ind w:left="0" w:firstLine="0"/>
              <w:rPr>
                <w:sz w:val="20"/>
                <w:szCs w:val="18"/>
              </w:rPr>
            </w:pPr>
            <w:r w:rsidRPr="005C3D14">
              <w:rPr>
                <w:sz w:val="20"/>
                <w:szCs w:val="18"/>
              </w:rPr>
              <w:t>Wszyscy uczniowie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B421" w14:textId="77777777" w:rsidR="005C3D14" w:rsidRPr="005C3D14" w:rsidRDefault="005C3D14" w:rsidP="005C3D14">
            <w:pPr>
              <w:spacing w:after="0" w:line="259" w:lineRule="auto"/>
              <w:ind w:left="5" w:firstLine="0"/>
            </w:pPr>
            <w:r w:rsidRPr="005C3D14">
              <w:rPr>
                <w:sz w:val="20"/>
              </w:rPr>
              <w:t xml:space="preserve">Zapis w dzienniku </w:t>
            </w:r>
          </w:p>
        </w:tc>
      </w:tr>
    </w:tbl>
    <w:p w14:paraId="3F2495DA" w14:textId="137666D6" w:rsidR="00632A69" w:rsidRDefault="00632A69">
      <w:pPr>
        <w:rPr>
          <w:b/>
          <w:bCs/>
          <w:sz w:val="20"/>
          <w:szCs w:val="18"/>
        </w:rPr>
      </w:pPr>
    </w:p>
    <w:p w14:paraId="4053D4DE" w14:textId="7EC2029A" w:rsidR="00050700" w:rsidRDefault="005164D3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Klasy 1-3 </w:t>
      </w:r>
    </w:p>
    <w:p w14:paraId="55F5EF98" w14:textId="77777777" w:rsidR="004D05DC" w:rsidRPr="004D05DC" w:rsidRDefault="004D05DC" w:rsidP="004D05DC">
      <w:pPr>
        <w:spacing w:after="0" w:line="259" w:lineRule="auto"/>
        <w:ind w:left="-1416" w:right="15472" w:firstLine="0"/>
      </w:pPr>
    </w:p>
    <w:tbl>
      <w:tblPr>
        <w:tblStyle w:val="TableGrid"/>
        <w:tblW w:w="15924" w:type="dxa"/>
        <w:tblInd w:w="-856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1985"/>
        <w:gridCol w:w="2551"/>
        <w:gridCol w:w="2126"/>
        <w:gridCol w:w="2268"/>
        <w:gridCol w:w="993"/>
        <w:gridCol w:w="2173"/>
      </w:tblGrid>
      <w:tr w:rsidR="00050700" w:rsidRPr="00956E7E" w14:paraId="19C3F0C8" w14:textId="77777777" w:rsidTr="005164D3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4D1" w14:textId="77777777" w:rsidR="00050700" w:rsidRPr="00956E7E" w:rsidRDefault="00050700" w:rsidP="005164D3">
            <w:pPr>
              <w:spacing w:after="0" w:line="259" w:lineRule="auto"/>
              <w:ind w:left="0" w:firstLine="0"/>
              <w:jc w:val="right"/>
              <w:rPr>
                <w:sz w:val="20"/>
                <w:szCs w:val="18"/>
              </w:rPr>
            </w:pPr>
            <w:r w:rsidRPr="00956E7E">
              <w:rPr>
                <w:sz w:val="20"/>
                <w:szCs w:val="18"/>
              </w:rPr>
              <w:t>l.p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CC89C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Tematyka/dział</w:t>
            </w:r>
            <w:r>
              <w:rPr>
                <w:b/>
                <w:sz w:val="20"/>
                <w:szCs w:val="18"/>
              </w:rPr>
              <w:t>a</w:t>
            </w:r>
            <w:r w:rsidRPr="00956E7E">
              <w:rPr>
                <w:b/>
                <w:sz w:val="20"/>
                <w:szCs w:val="18"/>
              </w:rPr>
              <w:t>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8C49D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BA0DD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Metody/formy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7126F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4ADF20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Osoby odpowiedzialne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EAE4F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Klasa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1E4D1" w14:textId="77777777" w:rsidR="00050700" w:rsidRPr="00956E7E" w:rsidRDefault="00050700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Monitoring</w:t>
            </w:r>
          </w:p>
        </w:tc>
      </w:tr>
      <w:tr w:rsidR="00050700" w:rsidRPr="00956E7E" w14:paraId="1F6F7F61" w14:textId="77777777" w:rsidTr="005164D3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D84D" w14:textId="31739144" w:rsidR="00050700" w:rsidRPr="00956E7E" w:rsidRDefault="00050700" w:rsidP="005164D3">
            <w:pPr>
              <w:spacing w:after="0" w:line="259" w:lineRule="auto"/>
              <w:ind w:left="0" w:firstLine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0B500" w14:textId="11E38763" w:rsidR="00DA00E2" w:rsidRPr="00050700" w:rsidRDefault="00AE6C79" w:rsidP="00DD5F29">
            <w:pPr>
              <w:spacing w:after="0" w:line="259" w:lineRule="auto"/>
              <w:ind w:left="0" w:right="58" w:firstLine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Innowacja</w:t>
            </w:r>
            <w:r w:rsidRPr="00AE6C79">
              <w:rPr>
                <w:bCs/>
                <w:sz w:val="20"/>
                <w:szCs w:val="18"/>
              </w:rPr>
              <w:t>: Elementy metody Marii Montessori w języku angielskim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C8F39" w14:textId="184D99A3" w:rsidR="00050700" w:rsidRPr="00050700" w:rsidRDefault="00AE6C79" w:rsidP="00AE6C79">
            <w:pPr>
              <w:spacing w:after="0" w:line="259" w:lineRule="auto"/>
              <w:ind w:left="0" w:right="58" w:firstLine="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Zajęcia kreatywne – język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0F6FD3" w14:textId="3C751ABD" w:rsidR="00050700" w:rsidRPr="00050700" w:rsidRDefault="00AE6C79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- nauka przez zabawę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1BDA1" w14:textId="48D28208" w:rsidR="00050700" w:rsidRPr="00437F0B" w:rsidRDefault="00437F0B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4AA5E" w14:textId="5FC47AF2" w:rsidR="00050700" w:rsidRPr="00437F0B" w:rsidRDefault="00AE6C79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Grażyna Brunka, Kinga Jamrógiewicz-Kozak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8D307" w14:textId="3E3737E5" w:rsidR="00050700" w:rsidRPr="00437F0B" w:rsidRDefault="00AE6C79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klasy 2 a,b,c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24AF8D" w14:textId="4D9BF9A3" w:rsidR="00050700" w:rsidRPr="00437F0B" w:rsidRDefault="00AC62BD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Zapis w dzienniku</w:t>
            </w:r>
          </w:p>
        </w:tc>
      </w:tr>
    </w:tbl>
    <w:p w14:paraId="264E249B" w14:textId="77777777" w:rsidR="00C871F2" w:rsidRDefault="00C871F2" w:rsidP="00050700">
      <w:pPr>
        <w:tabs>
          <w:tab w:val="left" w:pos="1591"/>
        </w:tabs>
        <w:ind w:left="0" w:firstLine="0"/>
        <w:rPr>
          <w:sz w:val="20"/>
          <w:szCs w:val="18"/>
        </w:rPr>
      </w:pPr>
    </w:p>
    <w:p w14:paraId="0B04106C" w14:textId="7F878067" w:rsidR="000822EF" w:rsidRPr="005164D3" w:rsidRDefault="005164D3" w:rsidP="000822EF">
      <w:pPr>
        <w:tabs>
          <w:tab w:val="left" w:pos="2009"/>
        </w:tabs>
        <w:ind w:left="0" w:firstLine="0"/>
        <w:rPr>
          <w:b/>
          <w:sz w:val="20"/>
          <w:szCs w:val="18"/>
        </w:rPr>
      </w:pPr>
      <w:r w:rsidRPr="005164D3">
        <w:rPr>
          <w:b/>
          <w:sz w:val="20"/>
          <w:szCs w:val="18"/>
        </w:rPr>
        <w:t>Oddziały przedszkolne</w:t>
      </w:r>
      <w:r w:rsidR="002B2C0E">
        <w:rPr>
          <w:b/>
          <w:sz w:val="20"/>
          <w:szCs w:val="18"/>
        </w:rPr>
        <w:t xml:space="preserve"> oraz klasy 1-3</w:t>
      </w:r>
    </w:p>
    <w:p w14:paraId="1478CEDE" w14:textId="77777777" w:rsidR="005164D3" w:rsidRDefault="005164D3" w:rsidP="000822EF">
      <w:pPr>
        <w:tabs>
          <w:tab w:val="left" w:pos="2009"/>
        </w:tabs>
        <w:ind w:left="0" w:firstLine="0"/>
        <w:rPr>
          <w:sz w:val="20"/>
          <w:szCs w:val="18"/>
        </w:rPr>
      </w:pPr>
    </w:p>
    <w:tbl>
      <w:tblPr>
        <w:tblStyle w:val="TableGrid"/>
        <w:tblW w:w="15924" w:type="dxa"/>
        <w:tblInd w:w="-856" w:type="dxa"/>
        <w:tblCellMar>
          <w:top w:w="12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25"/>
        <w:gridCol w:w="3403"/>
        <w:gridCol w:w="1985"/>
        <w:gridCol w:w="2551"/>
        <w:gridCol w:w="2126"/>
        <w:gridCol w:w="2268"/>
        <w:gridCol w:w="993"/>
        <w:gridCol w:w="2173"/>
      </w:tblGrid>
      <w:tr w:rsidR="005164D3" w:rsidRPr="00956E7E" w14:paraId="090BB4F4" w14:textId="77777777" w:rsidTr="005164D3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DA49" w14:textId="77777777" w:rsidR="005164D3" w:rsidRPr="00956E7E" w:rsidRDefault="005164D3" w:rsidP="005164D3">
            <w:pPr>
              <w:spacing w:after="0" w:line="259" w:lineRule="auto"/>
              <w:ind w:left="0" w:firstLine="0"/>
              <w:jc w:val="right"/>
              <w:rPr>
                <w:sz w:val="20"/>
                <w:szCs w:val="18"/>
              </w:rPr>
            </w:pPr>
            <w:r w:rsidRPr="00956E7E">
              <w:rPr>
                <w:sz w:val="20"/>
                <w:szCs w:val="18"/>
              </w:rPr>
              <w:t>l.p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1AEE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Tematyka/dział</w:t>
            </w:r>
            <w:r>
              <w:rPr>
                <w:b/>
                <w:sz w:val="20"/>
                <w:szCs w:val="18"/>
              </w:rPr>
              <w:t>a</w:t>
            </w:r>
            <w:r w:rsidRPr="00956E7E">
              <w:rPr>
                <w:b/>
                <w:sz w:val="20"/>
                <w:szCs w:val="18"/>
              </w:rPr>
              <w:t>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CF253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396081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Metody/formy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7DC34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7783A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Osoby odpowiedzialne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9C31E6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Klasa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2FC73" w14:textId="77777777" w:rsidR="005164D3" w:rsidRPr="00956E7E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/>
                <w:sz w:val="20"/>
                <w:szCs w:val="18"/>
              </w:rPr>
            </w:pPr>
            <w:r w:rsidRPr="00956E7E">
              <w:rPr>
                <w:b/>
                <w:sz w:val="20"/>
                <w:szCs w:val="18"/>
              </w:rPr>
              <w:t>Monitoring</w:t>
            </w:r>
          </w:p>
        </w:tc>
      </w:tr>
      <w:tr w:rsidR="005164D3" w:rsidRPr="00437F0B" w14:paraId="62F0F5E0" w14:textId="77777777" w:rsidTr="005164D3">
        <w:trPr>
          <w:trHeight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9AB5" w14:textId="77777777" w:rsidR="005164D3" w:rsidRPr="00956E7E" w:rsidRDefault="005164D3" w:rsidP="005164D3">
            <w:pPr>
              <w:spacing w:after="0" w:line="259" w:lineRule="auto"/>
              <w:ind w:left="0" w:firstLine="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DA801" w14:textId="738FA6BD" w:rsidR="00DA00E2" w:rsidRPr="00050700" w:rsidRDefault="00DD5F29" w:rsidP="00B275CC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„Zawody wokół nas”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2DFE4" w14:textId="20AC04AC" w:rsidR="005164D3" w:rsidRPr="00050700" w:rsidRDefault="00AC62BD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Edukacja wczesnoszkolna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40A24" w14:textId="7EFB1186" w:rsidR="005164D3" w:rsidRPr="00050700" w:rsidRDefault="00AC62BD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Wycieczki, spotkania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5D886" w14:textId="77777777" w:rsidR="005164D3" w:rsidRPr="00437F0B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Cały rok szkolny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907786" w14:textId="26DE0652" w:rsidR="005164D3" w:rsidRPr="00437F0B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Wychowawcy klas 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650C8" w14:textId="77777777" w:rsidR="005164D3" w:rsidRPr="00437F0B" w:rsidRDefault="005164D3" w:rsidP="005164D3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1-3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95E14B" w14:textId="435720BE" w:rsidR="005164D3" w:rsidRPr="00437F0B" w:rsidRDefault="00AE6C79" w:rsidP="00AC62BD">
            <w:pPr>
              <w:spacing w:after="0" w:line="259" w:lineRule="auto"/>
              <w:ind w:left="0" w:right="58" w:firstLine="0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Zapis w dzienniku</w:t>
            </w:r>
          </w:p>
        </w:tc>
      </w:tr>
    </w:tbl>
    <w:p w14:paraId="69168AE4" w14:textId="63ECE6E6" w:rsidR="00A77534" w:rsidRDefault="00A77534" w:rsidP="007A3104">
      <w:pPr>
        <w:tabs>
          <w:tab w:val="left" w:pos="2009"/>
        </w:tabs>
        <w:rPr>
          <w:sz w:val="20"/>
          <w:szCs w:val="18"/>
        </w:rPr>
      </w:pPr>
    </w:p>
    <w:p w14:paraId="1B5902ED" w14:textId="77777777" w:rsidR="002B2C0E" w:rsidRDefault="000C22FC" w:rsidP="002B2C0E">
      <w:pPr>
        <w:spacing w:after="160" w:line="259" w:lineRule="auto"/>
        <w:ind w:left="0" w:firstLine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Program realizacji doradztwa zawodowego obejmuje również treści kształcenia ogólnego. Treści podstawy programowej realizowane podczas kształcenia ogólnego są dostępne w wersji elektronicznej oraz</w:t>
      </w:r>
      <w:r w:rsidR="002B2C0E">
        <w:rPr>
          <w:rFonts w:eastAsiaTheme="minorHAnsi"/>
          <w:color w:val="auto"/>
          <w:szCs w:val="24"/>
          <w:lang w:eastAsia="en-US"/>
        </w:rPr>
        <w:t xml:space="preserve"> wydrukowanej dostępne w szkole.</w:t>
      </w:r>
    </w:p>
    <w:p w14:paraId="3D3D515B" w14:textId="64F9BC2F" w:rsidR="002B2C0E" w:rsidRPr="002B2C0E" w:rsidRDefault="002B2C0E" w:rsidP="002B2C0E">
      <w:pPr>
        <w:spacing w:after="160" w:line="259" w:lineRule="auto"/>
        <w:ind w:left="0" w:firstLine="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GODZINY WYCHOWAWCZE: </w:t>
      </w:r>
      <w:r w:rsidRPr="002B2C0E">
        <w:rPr>
          <w:sz w:val="20"/>
          <w:szCs w:val="18"/>
        </w:rPr>
        <w:t>Wychowawcy wybierają temat/tematy zgodnie i spójnie z programem wychowawczym realizowanym w danej klasie. (</w:t>
      </w:r>
      <w:hyperlink r:id="rId8" w:history="1">
        <w:r w:rsidRPr="002B2C0E">
          <w:rPr>
            <w:rStyle w:val="Hipercze"/>
            <w:sz w:val="20"/>
            <w:szCs w:val="18"/>
          </w:rPr>
          <w:t>https://doradztwo.ore.edu.pl/programy-i-wsdz/</w:t>
        </w:r>
      </w:hyperlink>
      <w:r w:rsidRPr="002B2C0E">
        <w:rPr>
          <w:sz w:val="20"/>
          <w:szCs w:val="18"/>
        </w:rPr>
        <w:t>)</w:t>
      </w:r>
    </w:p>
    <w:p w14:paraId="7466EAA5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Zdrowy styl życia jako przygotowanie do pełnienia ról zawodowych</w:t>
      </w:r>
    </w:p>
    <w:p w14:paraId="2B44ACEF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Wybieram ten zawód, bo…</w:t>
      </w:r>
    </w:p>
    <w:p w14:paraId="04AB235F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Jak oszczędzić pierwszy milion?</w:t>
      </w:r>
      <w:bookmarkStart w:id="2" w:name="_GoBack"/>
      <w:bookmarkEnd w:id="2"/>
    </w:p>
    <w:p w14:paraId="34789F1F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Kiedy zaczynamy się uczyć i kiedy kończymy?</w:t>
      </w:r>
    </w:p>
    <w:p w14:paraId="127D372A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Jak się uczyć szybciej i efektywniej – mój indywidualny styl uczenia się</w:t>
      </w:r>
    </w:p>
    <w:p w14:paraId="68BA03FF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Umiejętności – od przeszłości  do przyszłości</w:t>
      </w:r>
    </w:p>
    <w:p w14:paraId="43384140" w14:textId="77777777" w:rsidR="002B2C0E" w:rsidRPr="002B2C0E" w:rsidRDefault="002B2C0E" w:rsidP="002B2C0E">
      <w:pPr>
        <w:numPr>
          <w:ilvl w:val="0"/>
          <w:numId w:val="42"/>
        </w:numPr>
        <w:tabs>
          <w:tab w:val="left" w:pos="2009"/>
        </w:tabs>
        <w:rPr>
          <w:sz w:val="20"/>
          <w:szCs w:val="18"/>
        </w:rPr>
      </w:pPr>
      <w:r w:rsidRPr="002B2C0E">
        <w:rPr>
          <w:sz w:val="20"/>
          <w:szCs w:val="18"/>
        </w:rPr>
        <w:t>Przedmioty, które lubię – jako drogowskazy zawodowe</w:t>
      </w:r>
    </w:p>
    <w:p w14:paraId="1262E7CA" w14:textId="77777777" w:rsidR="000C22FC" w:rsidRDefault="000C22FC" w:rsidP="007A3104">
      <w:pPr>
        <w:tabs>
          <w:tab w:val="left" w:pos="2009"/>
        </w:tabs>
        <w:rPr>
          <w:sz w:val="20"/>
          <w:szCs w:val="18"/>
        </w:rPr>
      </w:pPr>
    </w:p>
    <w:p w14:paraId="16CFE144" w14:textId="4001BC61" w:rsidR="00050700" w:rsidRDefault="00050700" w:rsidP="007A3104">
      <w:pPr>
        <w:tabs>
          <w:tab w:val="left" w:pos="2009"/>
        </w:tabs>
        <w:rPr>
          <w:sz w:val="20"/>
          <w:szCs w:val="18"/>
        </w:rPr>
      </w:pPr>
    </w:p>
    <w:p w14:paraId="1DA4A471" w14:textId="77777777" w:rsidR="00050700" w:rsidRDefault="00050700" w:rsidP="007A3104">
      <w:pPr>
        <w:tabs>
          <w:tab w:val="left" w:pos="2009"/>
        </w:tabs>
        <w:rPr>
          <w:sz w:val="20"/>
          <w:szCs w:val="18"/>
        </w:rPr>
      </w:pPr>
    </w:p>
    <w:p w14:paraId="176FF31A" w14:textId="77777777" w:rsidR="002E0459" w:rsidRPr="00A77534" w:rsidRDefault="002E0459" w:rsidP="002E0459">
      <w:pPr>
        <w:numPr>
          <w:ilvl w:val="0"/>
          <w:numId w:val="6"/>
        </w:numPr>
        <w:spacing w:after="2" w:line="258" w:lineRule="auto"/>
        <w:ind w:right="263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Sojusznicy – sieć instytucji, osób współpracujących ze szkołą. </w:t>
      </w:r>
    </w:p>
    <w:p w14:paraId="3CCDFAAC" w14:textId="77777777" w:rsidR="002E0459" w:rsidRPr="00A77534" w:rsidRDefault="002E0459" w:rsidP="002E0459">
      <w:pPr>
        <w:ind w:left="730" w:right="21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Wszystkie działania w zakresie współpracy z sojusznikami w ramach realizacji działań z doradztwa zawodowego  uwzględniają specyfikę szkoły, jej potrzeby i możliwości, a także lokalne otoczenie społeczno-gospodarcze. </w:t>
      </w:r>
    </w:p>
    <w:p w14:paraId="4516643D" w14:textId="0BF3EE73" w:rsidR="002E0459" w:rsidRPr="00A77534" w:rsidRDefault="002E0459" w:rsidP="002E0459">
      <w:pPr>
        <w:spacing w:after="148"/>
        <w:ind w:left="730" w:right="2520"/>
        <w:rPr>
          <w:sz w:val="20"/>
          <w:szCs w:val="20"/>
        </w:rPr>
      </w:pPr>
      <w:r w:rsidRPr="00A77534">
        <w:rPr>
          <w:sz w:val="20"/>
          <w:szCs w:val="20"/>
        </w:rPr>
        <w:t xml:space="preserve">Szkoła nawiązuje kontakty, tworzy sieć współpracy z podmiotami, które angażują się w działania.  </w:t>
      </w:r>
    </w:p>
    <w:p w14:paraId="280F56B8" w14:textId="77777777" w:rsidR="00C871F2" w:rsidRPr="00A77534" w:rsidRDefault="00C871F2" w:rsidP="002E0459">
      <w:pPr>
        <w:spacing w:after="148"/>
        <w:ind w:left="730" w:right="2520"/>
        <w:rPr>
          <w:sz w:val="20"/>
          <w:szCs w:val="20"/>
        </w:rPr>
      </w:pPr>
    </w:p>
    <w:p w14:paraId="07104424" w14:textId="77777777" w:rsidR="002E0459" w:rsidRPr="00A77534" w:rsidRDefault="002E0459" w:rsidP="002E0459">
      <w:pPr>
        <w:numPr>
          <w:ilvl w:val="1"/>
          <w:numId w:val="6"/>
        </w:numPr>
        <w:spacing w:after="63" w:line="258" w:lineRule="auto"/>
        <w:ind w:hanging="422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Poradnia Psychologiczno-Pedagogiczna w Chojnicach </w:t>
      </w:r>
    </w:p>
    <w:p w14:paraId="1612D39A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diagnozowanie predyspozycji, zainteresowań zawodowych uczniów; </w:t>
      </w:r>
    </w:p>
    <w:p w14:paraId="6B4C6919" w14:textId="77777777" w:rsidR="002E0459" w:rsidRPr="00A77534" w:rsidRDefault="002E0459" w:rsidP="002E0459">
      <w:pPr>
        <w:numPr>
          <w:ilvl w:val="2"/>
          <w:numId w:val="6"/>
        </w:numPr>
        <w:spacing w:after="1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poradnictwa indywidualnego dla uczniów </w:t>
      </w:r>
    </w:p>
    <w:p w14:paraId="6D68E016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udzielanie pomocy w wyborze kierunku kształcenia i zawodu oraz planowaniu kształcenia i kariery; </w:t>
      </w:r>
    </w:p>
    <w:p w14:paraId="6B699D82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dla uczniów zajęć grupowych z doradztwa zawodowego w ramach zajęć związanych z wyborem kierunku kształcenia i zawodu; </w:t>
      </w:r>
    </w:p>
    <w:p w14:paraId="4DCC6542" w14:textId="77777777" w:rsidR="002E0459" w:rsidRPr="00A77534" w:rsidRDefault="002E0459" w:rsidP="002E0459">
      <w:pPr>
        <w:numPr>
          <w:ilvl w:val="2"/>
          <w:numId w:val="6"/>
        </w:numPr>
        <w:spacing w:after="13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dla pracowników szkół szkoleń, kursów, szkoleniowych rad pedagogicznych; </w:t>
      </w:r>
    </w:p>
    <w:p w14:paraId="35557782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spotkań z rodzicami. </w:t>
      </w:r>
    </w:p>
    <w:p w14:paraId="2AD68A99" w14:textId="77777777" w:rsidR="002E0459" w:rsidRPr="00A77534" w:rsidRDefault="002E0459" w:rsidP="002E0459">
      <w:pPr>
        <w:spacing w:after="42" w:line="259" w:lineRule="auto"/>
        <w:ind w:left="1037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038FD74B" w14:textId="77777777" w:rsidR="002E0459" w:rsidRPr="00A77534" w:rsidRDefault="002E0459" w:rsidP="002E0459">
      <w:pPr>
        <w:numPr>
          <w:ilvl w:val="1"/>
          <w:numId w:val="6"/>
        </w:numPr>
        <w:spacing w:after="62" w:line="258" w:lineRule="auto"/>
        <w:ind w:hanging="422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Współpraca z doradcą zawodowym Szkolnego Ośrodka Kariery  </w:t>
      </w:r>
    </w:p>
    <w:p w14:paraId="40430534" w14:textId="77777777" w:rsidR="002E0459" w:rsidRPr="00A77534" w:rsidRDefault="002E0459" w:rsidP="002E0459">
      <w:pPr>
        <w:numPr>
          <w:ilvl w:val="2"/>
          <w:numId w:val="6"/>
        </w:numPr>
        <w:spacing w:after="9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poradnictwa indywidualnego dla uczniów; </w:t>
      </w:r>
    </w:p>
    <w:p w14:paraId="662B7521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spotkań z rodzicami; </w:t>
      </w:r>
    </w:p>
    <w:p w14:paraId="2C3959A4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szkoleń rady pedagogicznej; </w:t>
      </w:r>
    </w:p>
    <w:p w14:paraId="2F30BC93" w14:textId="77777777" w:rsidR="002E0459" w:rsidRPr="00A77534" w:rsidRDefault="002E0459" w:rsidP="002E0459">
      <w:pPr>
        <w:numPr>
          <w:ilvl w:val="2"/>
          <w:numId w:val="6"/>
        </w:numPr>
        <w:spacing w:after="1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diagnozowanie predyspozycji, zainteresowań zawodowych uczniów; </w:t>
      </w:r>
    </w:p>
    <w:p w14:paraId="7BBF1EA1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zajęć grupowych dla uczniów np. grupowa informacja zawodowa, zajęcia warsztatowe. </w:t>
      </w:r>
    </w:p>
    <w:p w14:paraId="6E06EE69" w14:textId="77777777" w:rsidR="002E0459" w:rsidRPr="00A77534" w:rsidRDefault="002E0459" w:rsidP="002E0459">
      <w:pPr>
        <w:spacing w:after="19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      </w:t>
      </w:r>
    </w:p>
    <w:p w14:paraId="1AF52FF4" w14:textId="77777777" w:rsidR="002E0459" w:rsidRPr="00A77534" w:rsidRDefault="002E0459" w:rsidP="002E0459">
      <w:pPr>
        <w:numPr>
          <w:ilvl w:val="1"/>
          <w:numId w:val="6"/>
        </w:numPr>
        <w:spacing w:after="2" w:line="258" w:lineRule="auto"/>
        <w:ind w:hanging="422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Współpraca z lokalnymi, regionalnymi pracodawcami zakresie: </w:t>
      </w:r>
    </w:p>
    <w:p w14:paraId="4B3D5638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wycieczek zawodoznawczych;</w:t>
      </w:r>
      <w:r w:rsidRPr="00A77534">
        <w:rPr>
          <w:b/>
          <w:sz w:val="20"/>
          <w:szCs w:val="20"/>
        </w:rPr>
        <w:t xml:space="preserve"> </w:t>
      </w:r>
    </w:p>
    <w:p w14:paraId="0B216D20" w14:textId="77777777" w:rsidR="002E0459" w:rsidRPr="00A77534" w:rsidRDefault="002E0459" w:rsidP="002E0459">
      <w:pPr>
        <w:numPr>
          <w:ilvl w:val="2"/>
          <w:numId w:val="6"/>
        </w:numPr>
        <w:spacing w:after="6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wizyt studyjnych;</w:t>
      </w:r>
      <w:r w:rsidRPr="00A77534">
        <w:rPr>
          <w:b/>
          <w:sz w:val="20"/>
          <w:szCs w:val="20"/>
        </w:rPr>
        <w:t xml:space="preserve"> </w:t>
      </w:r>
    </w:p>
    <w:p w14:paraId="1C6422BE" w14:textId="77777777" w:rsidR="002E0459" w:rsidRPr="00A77534" w:rsidRDefault="002E0459" w:rsidP="002E0459">
      <w:pPr>
        <w:numPr>
          <w:ilvl w:val="2"/>
          <w:numId w:val="6"/>
        </w:numPr>
        <w:spacing w:after="12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spotkań z uczniami;</w:t>
      </w:r>
      <w:r w:rsidRPr="00A77534">
        <w:rPr>
          <w:b/>
          <w:sz w:val="20"/>
          <w:szCs w:val="20"/>
        </w:rPr>
        <w:t xml:space="preserve"> </w:t>
      </w:r>
    </w:p>
    <w:p w14:paraId="48959CC1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spotkań z właścicielami firm,  jako przykładem ludzi, którzy odnieśli sukces zawodowy;</w:t>
      </w:r>
      <w:r w:rsidRPr="00A77534">
        <w:rPr>
          <w:b/>
          <w:sz w:val="20"/>
          <w:szCs w:val="20"/>
        </w:rPr>
        <w:t xml:space="preserve"> </w:t>
      </w:r>
    </w:p>
    <w:p w14:paraId="2EAB67C3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przeprowadzanie wywiadów z przedstawicielami zawodów na temat specyfiki pracy w wybranym zawodzie lub na wybranym stanowisku pracy; </w:t>
      </w:r>
    </w:p>
    <w:p w14:paraId="00B880E8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sponsorowanie przedsięwzięć wzbogacających ofertę edukacyjno-zawodową, bazę dydaktyczną szkoły. </w:t>
      </w:r>
    </w:p>
    <w:p w14:paraId="4135E852" w14:textId="77777777" w:rsidR="002E0459" w:rsidRPr="00A77534" w:rsidRDefault="002E0459" w:rsidP="002E0459">
      <w:pPr>
        <w:spacing w:after="0" w:line="259" w:lineRule="auto"/>
        <w:ind w:left="720" w:firstLine="0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 </w:t>
      </w:r>
    </w:p>
    <w:p w14:paraId="4C1E79CA" w14:textId="77777777" w:rsidR="002E0459" w:rsidRPr="00A77534" w:rsidRDefault="002E0459" w:rsidP="002E0459">
      <w:pPr>
        <w:spacing w:after="49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       </w:t>
      </w:r>
    </w:p>
    <w:p w14:paraId="4833242E" w14:textId="77777777" w:rsidR="002E0459" w:rsidRPr="00A77534" w:rsidRDefault="002E0459" w:rsidP="002E0459">
      <w:pPr>
        <w:numPr>
          <w:ilvl w:val="1"/>
          <w:numId w:val="6"/>
        </w:numPr>
        <w:spacing w:after="63" w:line="258" w:lineRule="auto"/>
        <w:ind w:hanging="422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Współpraca ze szkołami programowo wyższymi (ponadpodstawowe, centra kształcenia zawodowego): </w:t>
      </w:r>
    </w:p>
    <w:p w14:paraId="6CFFE4D4" w14:textId="6FA4C5D5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>w zakresie promocji oferty kształcenia poprzez bezpośrednie</w:t>
      </w:r>
      <w:r w:rsidR="003E746A">
        <w:rPr>
          <w:sz w:val="20"/>
          <w:szCs w:val="20"/>
        </w:rPr>
        <w:t xml:space="preserve"> spotkania przedstawicieli szkół </w:t>
      </w:r>
      <w:r w:rsidRPr="00A77534">
        <w:rPr>
          <w:sz w:val="20"/>
          <w:szCs w:val="20"/>
        </w:rPr>
        <w:t xml:space="preserve">z uczniami w szkole </w:t>
      </w:r>
    </w:p>
    <w:p w14:paraId="2FFA9D57" w14:textId="77777777" w:rsidR="002E0459" w:rsidRPr="00A77534" w:rsidRDefault="002E0459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prowadzenie wykładów i warsztatów o charakterze zawodoznawczym; </w:t>
      </w:r>
    </w:p>
    <w:p w14:paraId="3C72E40E" w14:textId="77777777" w:rsidR="002E0459" w:rsidRPr="00A77534" w:rsidRDefault="002E0459" w:rsidP="002E0459">
      <w:pPr>
        <w:numPr>
          <w:ilvl w:val="2"/>
          <w:numId w:val="6"/>
        </w:numPr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lastRenderedPageBreak/>
        <w:t xml:space="preserve">organizowanie imprez o charakterze zawodoznawczym – szczególnie dla klas VII i VIII; </w:t>
      </w:r>
    </w:p>
    <w:p w14:paraId="1EA3B193" w14:textId="08EE853B" w:rsidR="002E0459" w:rsidRPr="00A77534" w:rsidRDefault="003E746A" w:rsidP="002E0459">
      <w:pPr>
        <w:numPr>
          <w:ilvl w:val="2"/>
          <w:numId w:val="6"/>
        </w:numPr>
        <w:spacing w:after="0"/>
        <w:ind w:right="21" w:hanging="360"/>
        <w:rPr>
          <w:sz w:val="20"/>
          <w:szCs w:val="20"/>
        </w:rPr>
      </w:pPr>
      <w:r>
        <w:rPr>
          <w:sz w:val="20"/>
          <w:szCs w:val="20"/>
        </w:rPr>
        <w:t>informowanie o</w:t>
      </w:r>
      <w:r w:rsidR="002E0459" w:rsidRPr="00A77534">
        <w:rPr>
          <w:sz w:val="20"/>
          <w:szCs w:val="20"/>
        </w:rPr>
        <w:t xml:space="preserve"> Dni</w:t>
      </w:r>
      <w:r>
        <w:rPr>
          <w:sz w:val="20"/>
          <w:szCs w:val="20"/>
        </w:rPr>
        <w:t>ach</w:t>
      </w:r>
      <w:r w:rsidR="002E0459" w:rsidRPr="00A77534">
        <w:rPr>
          <w:sz w:val="20"/>
          <w:szCs w:val="20"/>
        </w:rPr>
        <w:t xml:space="preserve"> Otwartych dla uczniów klas VII i VIII</w:t>
      </w:r>
      <w:r>
        <w:rPr>
          <w:sz w:val="20"/>
          <w:szCs w:val="20"/>
        </w:rPr>
        <w:t>.</w:t>
      </w:r>
    </w:p>
    <w:p w14:paraId="14C7E59C" w14:textId="2F7B8E17" w:rsidR="00B13833" w:rsidRPr="00A77534" w:rsidRDefault="00B13833" w:rsidP="00B13833">
      <w:pPr>
        <w:spacing w:after="0"/>
        <w:ind w:left="720" w:right="21" w:firstLine="0"/>
        <w:rPr>
          <w:sz w:val="20"/>
          <w:szCs w:val="20"/>
        </w:rPr>
      </w:pPr>
    </w:p>
    <w:p w14:paraId="08E008A2" w14:textId="77777777" w:rsidR="002E0459" w:rsidRPr="00A77534" w:rsidRDefault="002E0459" w:rsidP="002E0459">
      <w:pPr>
        <w:spacing w:after="46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3DB6655E" w14:textId="77777777" w:rsidR="00E90780" w:rsidRPr="00A77534" w:rsidRDefault="00E90780" w:rsidP="002E0459">
      <w:pPr>
        <w:spacing w:after="2" w:line="258" w:lineRule="auto"/>
        <w:ind w:left="-5"/>
        <w:rPr>
          <w:b/>
          <w:sz w:val="20"/>
          <w:szCs w:val="20"/>
        </w:rPr>
      </w:pPr>
    </w:p>
    <w:p w14:paraId="15B7D31F" w14:textId="0C914FFD" w:rsidR="002E0459" w:rsidRPr="00A77534" w:rsidRDefault="002E0459" w:rsidP="002E0459">
      <w:pPr>
        <w:spacing w:after="2" w:line="258" w:lineRule="auto"/>
        <w:ind w:left="-5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CZĘŚĆ III </w:t>
      </w:r>
    </w:p>
    <w:p w14:paraId="482AFC71" w14:textId="77777777" w:rsidR="002E0459" w:rsidRPr="00A77534" w:rsidRDefault="002E0459" w:rsidP="002E0459">
      <w:pPr>
        <w:numPr>
          <w:ilvl w:val="0"/>
          <w:numId w:val="7"/>
        </w:numPr>
        <w:spacing w:after="33" w:line="258" w:lineRule="auto"/>
        <w:ind w:hanging="706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Monitoring i ewaluacja WSDZ </w:t>
      </w:r>
    </w:p>
    <w:p w14:paraId="34234D06" w14:textId="77777777" w:rsidR="002E0459" w:rsidRPr="00A77534" w:rsidRDefault="002E0459" w:rsidP="002E0459">
      <w:pPr>
        <w:ind w:left="1076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Za monitoring „Programu realizacji WSDZ” , odpowiada bezpośrednio doradca zawodowy/nauczyciel koordynator doradztwa zawodowego w szkole, który na bieżąco monitoruje realizację działań i prowadzi rejestr uwag co do ich realizacji. </w:t>
      </w:r>
    </w:p>
    <w:p w14:paraId="7C85D956" w14:textId="5C9BC21F" w:rsidR="003E746A" w:rsidRDefault="003E746A" w:rsidP="002E0459">
      <w:pPr>
        <w:ind w:left="-5" w:right="2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459" w:rsidRPr="00A77534">
        <w:rPr>
          <w:sz w:val="20"/>
          <w:szCs w:val="20"/>
        </w:rPr>
        <w:t>Ewaluacja „Programu realizacji WSDZ” w szkole prowadzona jest przez</w:t>
      </w:r>
      <w:r w:rsidR="0066232D" w:rsidRPr="00A77534">
        <w:rPr>
          <w:sz w:val="20"/>
          <w:szCs w:val="20"/>
        </w:rPr>
        <w:t xml:space="preserve"> nauczyciela doradztwa zawodowego</w:t>
      </w:r>
      <w:r w:rsidR="002E0459" w:rsidRPr="00A77534">
        <w:rPr>
          <w:sz w:val="20"/>
          <w:szCs w:val="20"/>
        </w:rPr>
        <w:t xml:space="preserve">.                                           </w:t>
      </w:r>
    </w:p>
    <w:p w14:paraId="494EAE14" w14:textId="00C1A5CF" w:rsidR="002E0459" w:rsidRPr="00A77534" w:rsidRDefault="002E0459" w:rsidP="002E0459">
      <w:pPr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 Przyjęte metody: analiza dokumentacji, w tym zapisy w e-dzienniku, badania ankietowe, wywiad. Ewaluacja jest prowadzona co roku</w:t>
      </w:r>
      <w:r w:rsidR="003E746A">
        <w:rPr>
          <w:sz w:val="20"/>
          <w:szCs w:val="20"/>
        </w:rPr>
        <w:t xml:space="preserve"> – dzięki niej też mamy diagnozę potrzeb na kolejny rok (rodzice)</w:t>
      </w:r>
      <w:r w:rsidRPr="00A77534">
        <w:rPr>
          <w:sz w:val="20"/>
          <w:szCs w:val="20"/>
        </w:rPr>
        <w:t xml:space="preserve">. </w:t>
      </w:r>
    </w:p>
    <w:p w14:paraId="6A79195E" w14:textId="77777777" w:rsidR="002E0459" w:rsidRPr="00A77534" w:rsidRDefault="002E0459" w:rsidP="002E0459">
      <w:pPr>
        <w:spacing w:after="10" w:line="259" w:lineRule="auto"/>
        <w:ind w:left="0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</w:p>
    <w:p w14:paraId="42CF1EC3" w14:textId="77777777" w:rsidR="002E0459" w:rsidRPr="00A77534" w:rsidRDefault="002E0459" w:rsidP="002E0459">
      <w:pPr>
        <w:numPr>
          <w:ilvl w:val="0"/>
          <w:numId w:val="7"/>
        </w:numPr>
        <w:spacing w:after="71" w:line="258" w:lineRule="auto"/>
        <w:ind w:hanging="706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Słownik pojęć </w:t>
      </w:r>
    </w:p>
    <w:p w14:paraId="488749F3" w14:textId="77777777" w:rsidR="00B13833" w:rsidRPr="00A77534" w:rsidRDefault="002E0459" w:rsidP="002E0459">
      <w:pPr>
        <w:spacing w:after="5"/>
        <w:ind w:left="1465" w:right="235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b/>
          <w:sz w:val="20"/>
          <w:szCs w:val="20"/>
        </w:rPr>
        <w:t xml:space="preserve">Działania związane z doradztwem zawodowym </w:t>
      </w:r>
      <w:r w:rsidRPr="00A77534">
        <w:rPr>
          <w:sz w:val="20"/>
          <w:szCs w:val="20"/>
        </w:rPr>
        <w:t>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społeczno-gospodarczym</w:t>
      </w:r>
    </w:p>
    <w:p w14:paraId="1EDC0319" w14:textId="461C58CB" w:rsidR="002E0459" w:rsidRPr="00A77534" w:rsidRDefault="002E0459" w:rsidP="002E0459">
      <w:pPr>
        <w:spacing w:after="5"/>
        <w:ind w:left="1465" w:right="235"/>
        <w:rPr>
          <w:sz w:val="20"/>
          <w:szCs w:val="20"/>
        </w:rPr>
      </w:pPr>
      <w:r w:rsidRPr="00A77534">
        <w:rPr>
          <w:sz w:val="20"/>
          <w:szCs w:val="20"/>
        </w:rPr>
        <w:t xml:space="preserve">.  </w:t>
      </w: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b/>
          <w:sz w:val="20"/>
          <w:szCs w:val="20"/>
        </w:rPr>
        <w:t xml:space="preserve">Zajęcia z zakresu doradztwa zawodowego </w:t>
      </w:r>
      <w:r w:rsidRPr="00A77534">
        <w:rPr>
          <w:sz w:val="20"/>
          <w:szCs w:val="20"/>
        </w:rPr>
        <w:t>– zajęcia grupowe organizowane dla uczniów klasy VII i VIII szkoły podstawowej, branżowej szkoły I stopnia, liceum ogólnokształcącego i technikum (</w:t>
      </w:r>
      <w:r w:rsidRPr="00A77534">
        <w:rPr>
          <w:i/>
          <w:sz w:val="20"/>
          <w:szCs w:val="20"/>
        </w:rPr>
        <w:t>Ustawa z dnia 14 grudnia 2016 r. Prawo oświatowe</w:t>
      </w:r>
      <w:r w:rsidRPr="00A77534">
        <w:rPr>
          <w:sz w:val="20"/>
          <w:szCs w:val="20"/>
        </w:rPr>
        <w:t xml:space="preserve">, art. 109.1. pkt 7), których wymiar określa </w:t>
      </w:r>
      <w:r w:rsidRPr="00A77534">
        <w:rPr>
          <w:i/>
          <w:sz w:val="20"/>
          <w:szCs w:val="20"/>
        </w:rPr>
        <w:t xml:space="preserve">Rozporządzenie Ministra Edukacji Narodowej z dnia 18 marca 2017 r. </w:t>
      </w:r>
    </w:p>
    <w:p w14:paraId="796F8AE7" w14:textId="77777777" w:rsidR="002E0459" w:rsidRPr="00A77534" w:rsidRDefault="002E0459" w:rsidP="002E0459">
      <w:pPr>
        <w:spacing w:after="203" w:line="255" w:lineRule="auto"/>
        <w:ind w:left="1815" w:firstLine="0"/>
        <w:rPr>
          <w:sz w:val="20"/>
          <w:szCs w:val="20"/>
        </w:rPr>
      </w:pPr>
      <w:r w:rsidRPr="00A77534">
        <w:rPr>
          <w:i/>
          <w:sz w:val="20"/>
          <w:szCs w:val="20"/>
        </w:rPr>
        <w:t xml:space="preserve">w sprawie ramowych planów nauczania dla publicznych szkół </w:t>
      </w:r>
      <w:r w:rsidRPr="00A77534">
        <w:rPr>
          <w:sz w:val="20"/>
          <w:szCs w:val="20"/>
        </w:rPr>
        <w:t xml:space="preserve">(Dz.U. z 2017 r., poz. 703).  </w:t>
      </w:r>
    </w:p>
    <w:p w14:paraId="4730C24B" w14:textId="77777777" w:rsidR="002E0459" w:rsidRPr="00A77534" w:rsidRDefault="002E0459" w:rsidP="002E0459">
      <w:pPr>
        <w:numPr>
          <w:ilvl w:val="2"/>
          <w:numId w:val="8"/>
        </w:numPr>
        <w:spacing w:after="203" w:line="255" w:lineRule="auto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Zajęcia związane z wyborem kierunku kształcenia i zawodu </w:t>
      </w:r>
      <w:r w:rsidRPr="00A77534">
        <w:rPr>
          <w:sz w:val="20"/>
          <w:szCs w:val="20"/>
        </w:rPr>
        <w:t>– zajęcia indywidualne i grupowe prowadzone w ramach pomocy psychologiczno-pedagogicznej (</w:t>
      </w:r>
      <w:r w:rsidRPr="00A77534">
        <w:rPr>
          <w:i/>
          <w:sz w:val="20"/>
          <w:szCs w:val="20"/>
        </w:rPr>
        <w:t xml:space="preserve">Ustawa Prawo oświatowe </w:t>
      </w:r>
      <w:r w:rsidRPr="00A77534">
        <w:rPr>
          <w:sz w:val="20"/>
          <w:szCs w:val="20"/>
        </w:rPr>
        <w:t xml:space="preserve">art. 109.1. pkt 5 oraz </w:t>
      </w:r>
      <w:r w:rsidRPr="00A77534">
        <w:rPr>
          <w:i/>
          <w:sz w:val="20"/>
          <w:szCs w:val="20"/>
        </w:rPr>
        <w:t xml:space="preserve">Rozporządzenie Ministra Edukacji Narodowej z dnia 9 sierpnia 2017 r. w sprawie pomocy psychologiczno-pedagogicznej w publicznych przedszkolach, szkołach podstawowych i ponadpodstawowych oraz placówkach – </w:t>
      </w:r>
      <w:r w:rsidRPr="00A77534">
        <w:rPr>
          <w:sz w:val="20"/>
          <w:szCs w:val="20"/>
        </w:rPr>
        <w:t xml:space="preserve">Dz.U. z 2017 r., poz. 1591).  </w:t>
      </w:r>
    </w:p>
    <w:p w14:paraId="349A932F" w14:textId="77777777" w:rsidR="002E0459" w:rsidRPr="00A77534" w:rsidRDefault="002E0459" w:rsidP="002E0459">
      <w:pPr>
        <w:numPr>
          <w:ilvl w:val="2"/>
          <w:numId w:val="8"/>
        </w:numPr>
        <w:spacing w:after="192" w:line="267" w:lineRule="auto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Doradztwo zawodowe </w:t>
      </w:r>
      <w:r w:rsidRPr="00A77534">
        <w:rPr>
          <w:sz w:val="20"/>
          <w:szCs w:val="20"/>
        </w:rPr>
        <w:t xml:space="preserve">– uporządkowane i zaplanowane działania mające na celu wspieranie uczniów oddziałów przedszkolnych oraz kl. I – VIII szkoły podstawowej i szkół ponadpodstawowych w procesie świadomego i samodzielnego podejmowania decyzji edukacyjnych, a także zawodowych.  </w:t>
      </w:r>
    </w:p>
    <w:p w14:paraId="290D470B" w14:textId="77777777" w:rsidR="002E0459" w:rsidRPr="00A77534" w:rsidRDefault="002E0459" w:rsidP="002E0459">
      <w:pPr>
        <w:numPr>
          <w:ilvl w:val="2"/>
          <w:numId w:val="8"/>
        </w:numPr>
        <w:spacing w:after="192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Uczeń </w:t>
      </w:r>
      <w:r w:rsidRPr="00A77534">
        <w:rPr>
          <w:sz w:val="20"/>
          <w:szCs w:val="20"/>
        </w:rPr>
        <w:t xml:space="preserve">– dziecko (na etapie wychowania przedszkolnego), uczeń (na etapie szkoły podstawowej, szkoły ponadpodstawowej z wyłączeniem szkoły policealnej), słuchacz (w szkole policealnej).  </w:t>
      </w:r>
    </w:p>
    <w:p w14:paraId="7D6B4A15" w14:textId="77777777" w:rsidR="002E0459" w:rsidRPr="00A77534" w:rsidRDefault="002E0459" w:rsidP="002E0459">
      <w:pPr>
        <w:numPr>
          <w:ilvl w:val="2"/>
          <w:numId w:val="8"/>
        </w:numPr>
        <w:spacing w:after="0"/>
        <w:ind w:right="21" w:hanging="360"/>
        <w:rPr>
          <w:sz w:val="20"/>
          <w:szCs w:val="20"/>
        </w:rPr>
      </w:pPr>
      <w:r w:rsidRPr="00A77534">
        <w:rPr>
          <w:b/>
          <w:sz w:val="20"/>
          <w:szCs w:val="20"/>
        </w:rPr>
        <w:t xml:space="preserve">Wewnątrzszkolny system doradztwa zawodowego (WSDZ) </w:t>
      </w:r>
      <w:r w:rsidRPr="00A77534">
        <w:rPr>
          <w:sz w:val="20"/>
          <w:szCs w:val="20"/>
        </w:rPr>
        <w:t xml:space="preserve">– celowe, uporządkowane i wzajemnie powiązane działania </w:t>
      </w:r>
    </w:p>
    <w:p w14:paraId="3123BFC1" w14:textId="331E5994" w:rsidR="002E0459" w:rsidRPr="00A77534" w:rsidRDefault="002E0459" w:rsidP="002E0459">
      <w:pPr>
        <w:spacing w:after="0"/>
        <w:ind w:left="1825" w:right="21"/>
        <w:rPr>
          <w:sz w:val="20"/>
          <w:szCs w:val="20"/>
        </w:rPr>
      </w:pPr>
      <w:r w:rsidRPr="00A77534">
        <w:rPr>
          <w:sz w:val="20"/>
          <w:szCs w:val="20"/>
        </w:rPr>
        <w:t>związane z doradztwem zawodowym podejmowane przez daną szkołę lub placówkę.</w:t>
      </w:r>
      <w:r w:rsidRPr="00A77534">
        <w:rPr>
          <w:b/>
          <w:sz w:val="20"/>
          <w:szCs w:val="20"/>
        </w:rPr>
        <w:t xml:space="preserve"> </w:t>
      </w:r>
    </w:p>
    <w:p w14:paraId="438017B8" w14:textId="77777777" w:rsidR="002E0459" w:rsidRPr="00A77534" w:rsidRDefault="002E0459" w:rsidP="002E0459">
      <w:pPr>
        <w:spacing w:after="45" w:line="259" w:lineRule="auto"/>
        <w:ind w:left="0" w:firstLine="0"/>
        <w:rPr>
          <w:sz w:val="20"/>
          <w:szCs w:val="20"/>
        </w:rPr>
      </w:pPr>
      <w:r w:rsidRPr="00A77534">
        <w:rPr>
          <w:b/>
          <w:sz w:val="20"/>
          <w:szCs w:val="20"/>
        </w:rPr>
        <w:lastRenderedPageBreak/>
        <w:t xml:space="preserve"> </w:t>
      </w:r>
    </w:p>
    <w:p w14:paraId="241AC80F" w14:textId="77777777" w:rsidR="002E0459" w:rsidRPr="00A77534" w:rsidRDefault="002E0459" w:rsidP="002E0459">
      <w:pPr>
        <w:spacing w:after="172"/>
        <w:ind w:left="-5" w:right="21"/>
        <w:rPr>
          <w:sz w:val="20"/>
          <w:szCs w:val="20"/>
        </w:rPr>
      </w:pPr>
      <w:r w:rsidRPr="00A77534">
        <w:rPr>
          <w:sz w:val="20"/>
          <w:szCs w:val="20"/>
        </w:rPr>
        <w:t xml:space="preserve">Niniejszy „Program realizacji wewnątrzszkolnego systemu doradztwa zawodowego” opracowano w oparciu o:  </w:t>
      </w:r>
    </w:p>
    <w:p w14:paraId="3279B59A" w14:textId="77777777" w:rsidR="002E0459" w:rsidRPr="00A77534" w:rsidRDefault="002E0459" w:rsidP="002E0459">
      <w:pPr>
        <w:numPr>
          <w:ilvl w:val="2"/>
          <w:numId w:val="8"/>
        </w:numPr>
        <w:spacing w:after="0"/>
        <w:ind w:right="21" w:hanging="360"/>
        <w:rPr>
          <w:sz w:val="20"/>
          <w:szCs w:val="20"/>
        </w:rPr>
      </w:pPr>
      <w:r w:rsidRPr="00A77534">
        <w:rPr>
          <w:sz w:val="20"/>
          <w:szCs w:val="20"/>
        </w:rPr>
        <w:t xml:space="preserve">Podstawy prawne: </w:t>
      </w:r>
    </w:p>
    <w:p w14:paraId="023899BC" w14:textId="77777777" w:rsidR="002E0459" w:rsidRPr="00A77534" w:rsidRDefault="002E0459" w:rsidP="002E0459">
      <w:pPr>
        <w:numPr>
          <w:ilvl w:val="1"/>
          <w:numId w:val="7"/>
        </w:numPr>
        <w:ind w:right="21" w:hanging="697"/>
        <w:rPr>
          <w:sz w:val="20"/>
          <w:szCs w:val="20"/>
        </w:rPr>
      </w:pPr>
      <w:r w:rsidRPr="00A77534">
        <w:rPr>
          <w:sz w:val="20"/>
          <w:szCs w:val="20"/>
        </w:rPr>
        <w:t xml:space="preserve">Ustawa z dnia 14 grudnia 2016 r. Prawo oświatowe, poz. 59; </w:t>
      </w:r>
    </w:p>
    <w:p w14:paraId="506E6B08" w14:textId="732F1F38" w:rsidR="002E0459" w:rsidRPr="00A77534" w:rsidRDefault="002E0459" w:rsidP="002E0459">
      <w:pPr>
        <w:numPr>
          <w:ilvl w:val="1"/>
          <w:numId w:val="7"/>
        </w:numPr>
        <w:ind w:right="21" w:hanging="697"/>
        <w:rPr>
          <w:sz w:val="20"/>
          <w:szCs w:val="20"/>
        </w:rPr>
      </w:pPr>
      <w:r w:rsidRPr="00A77534">
        <w:rPr>
          <w:sz w:val="20"/>
          <w:szCs w:val="20"/>
        </w:rPr>
        <w:t>Rozporządzenie MEN z 9 sierpnia 2017 r. w sprawie pomocy psychologiczno-pedagogicznej w publicznyc</w:t>
      </w:r>
      <w:r w:rsidR="009E5CAC">
        <w:rPr>
          <w:sz w:val="20"/>
          <w:szCs w:val="20"/>
        </w:rPr>
        <w:t xml:space="preserve">h przedszkolach, </w:t>
      </w:r>
      <w:r w:rsidRPr="00A77534">
        <w:rPr>
          <w:sz w:val="20"/>
          <w:szCs w:val="20"/>
        </w:rPr>
        <w:t xml:space="preserve">szkołach podstawowych i ponadpodstawowych oraz placówkach; </w:t>
      </w:r>
    </w:p>
    <w:p w14:paraId="370CF26B" w14:textId="77777777" w:rsidR="002E0459" w:rsidRPr="00A77534" w:rsidRDefault="002E0459" w:rsidP="002E0459">
      <w:pPr>
        <w:numPr>
          <w:ilvl w:val="1"/>
          <w:numId w:val="7"/>
        </w:numPr>
        <w:ind w:right="21" w:hanging="697"/>
        <w:rPr>
          <w:sz w:val="20"/>
          <w:szCs w:val="20"/>
        </w:rPr>
      </w:pPr>
      <w:r w:rsidRPr="00A77534">
        <w:rPr>
          <w:sz w:val="20"/>
          <w:szCs w:val="20"/>
        </w:rPr>
        <w:t xml:space="preserve">Rozporządzenie MEN z dnia 28 marca 2017 r. w sprawie ramowych planów nauczania; </w:t>
      </w:r>
    </w:p>
    <w:p w14:paraId="06BCBB8E" w14:textId="77777777" w:rsidR="002E0459" w:rsidRPr="00A77534" w:rsidRDefault="002E0459" w:rsidP="002E0459">
      <w:pPr>
        <w:numPr>
          <w:ilvl w:val="1"/>
          <w:numId w:val="7"/>
        </w:numPr>
        <w:ind w:right="21" w:hanging="697"/>
        <w:rPr>
          <w:sz w:val="20"/>
          <w:szCs w:val="20"/>
        </w:rPr>
      </w:pPr>
      <w:r w:rsidRPr="00A77534">
        <w:rPr>
          <w:sz w:val="20"/>
          <w:szCs w:val="20"/>
        </w:rPr>
        <w:t xml:space="preserve">Rozporządzenie MEN z 1 sierpnia 2017 r. w sprawie szczegółowych kwalifikacji wymaganych od nauczycieli; o </w:t>
      </w:r>
      <w:r w:rsidRPr="00A77534">
        <w:rPr>
          <w:sz w:val="20"/>
          <w:szCs w:val="20"/>
        </w:rPr>
        <w:tab/>
        <w:t xml:space="preserve">Rozporządzenie MEN z 16 sierpnia 2018 r. w sprawie doradztwa zawodowego o          Rozporządzenie MEN z 20 lutego 2019 r. w sprawie doradztwa zawodowego </w:t>
      </w:r>
    </w:p>
    <w:p w14:paraId="693392FD" w14:textId="77777777" w:rsidR="00E90780" w:rsidRPr="00A77534" w:rsidRDefault="002E0459" w:rsidP="002E0459">
      <w:pPr>
        <w:spacing w:after="7"/>
        <w:ind w:right="138"/>
        <w:rPr>
          <w:sz w:val="20"/>
          <w:szCs w:val="20"/>
        </w:rPr>
      </w:pP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b/>
          <w:i/>
          <w:sz w:val="20"/>
          <w:szCs w:val="20"/>
        </w:rPr>
        <w:t xml:space="preserve">Wzorcowe rozwiązania organizacyjne funkcjonowania wewnątrzszkolnego systemu doradztwa zawodowego (WSDZ) poszczególnych typów szkół –  </w:t>
      </w:r>
      <w:r w:rsidRPr="00A77534">
        <w:rPr>
          <w:i/>
          <w:sz w:val="20"/>
          <w:szCs w:val="20"/>
        </w:rPr>
        <w:t xml:space="preserve">opracowane w ramach projektu współfinansowanego z EFS pn.  „Efektywne doradztwo edukacyjno-zawodowe dla dzieci, młodzieży i dorosłych”, realizowanego przez Ośrodek Rozwoju Edukacji. </w:t>
      </w:r>
      <w:r w:rsidRPr="00A77534">
        <w:rPr>
          <w:sz w:val="20"/>
          <w:szCs w:val="20"/>
        </w:rPr>
        <w:t xml:space="preserve">Wersja sprzed wejścia w życie rozporządzenia MEN w sprawie doradztwa zawodowego. </w:t>
      </w:r>
    </w:p>
    <w:p w14:paraId="00149199" w14:textId="1DA8E392" w:rsidR="009E5CAC" w:rsidRDefault="002E0459" w:rsidP="002E0459">
      <w:pPr>
        <w:spacing w:after="7"/>
        <w:ind w:right="138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b/>
          <w:i/>
          <w:sz w:val="20"/>
          <w:szCs w:val="20"/>
        </w:rPr>
        <w:t>Przykładowe programy doradztwa zawodowego dla poszczególnych typów szkół z proponowanymi scenariuszami –</w:t>
      </w:r>
      <w:r w:rsidR="009E5CAC">
        <w:rPr>
          <w:sz w:val="20"/>
          <w:szCs w:val="20"/>
        </w:rPr>
        <w:t xml:space="preserve">  opracowane </w:t>
      </w:r>
      <w:r w:rsidRPr="00A77534">
        <w:rPr>
          <w:sz w:val="20"/>
          <w:szCs w:val="20"/>
        </w:rPr>
        <w:t>w ramach projektu współfinansowanego z EFS pn.  „Efektywne doradztwo edukacyjno-zawodowe dla dzieci, młodzieży i dorosłych”, realizowanego przez Ośrodek Rozwoju Edukacji. Wersja sprzed wejścia w życie rozporządzenia MEN w sprawie doradztwa zawodowego.</w:t>
      </w:r>
    </w:p>
    <w:p w14:paraId="1173F168" w14:textId="0427A5E9" w:rsidR="002E0459" w:rsidRPr="00A77534" w:rsidRDefault="002E0459" w:rsidP="002E0459">
      <w:pPr>
        <w:spacing w:after="7"/>
        <w:ind w:right="138"/>
        <w:rPr>
          <w:sz w:val="20"/>
          <w:szCs w:val="20"/>
        </w:rPr>
      </w:pPr>
      <w:r w:rsidRPr="00A77534">
        <w:rPr>
          <w:sz w:val="20"/>
          <w:szCs w:val="20"/>
        </w:rPr>
        <w:t xml:space="preserve"> </w:t>
      </w:r>
      <w:r w:rsidRPr="00A77534">
        <w:rPr>
          <w:rFonts w:eastAsia="Segoe UI Symbol"/>
          <w:sz w:val="20"/>
          <w:szCs w:val="20"/>
        </w:rPr>
        <w:t>•</w:t>
      </w:r>
      <w:r w:rsidRPr="00A77534">
        <w:rPr>
          <w:rFonts w:eastAsia="Arial"/>
          <w:sz w:val="20"/>
          <w:szCs w:val="20"/>
        </w:rPr>
        <w:t xml:space="preserve"> </w:t>
      </w:r>
      <w:r w:rsidRPr="00A77534">
        <w:rPr>
          <w:sz w:val="20"/>
          <w:szCs w:val="20"/>
        </w:rPr>
        <w:t xml:space="preserve">Propozycję opracowania „Programu realizacji wewnątrzszkolnego systemu doradztwa zawodowego”  udostępnioną na Platformie </w:t>
      </w:r>
    </w:p>
    <w:p w14:paraId="4689ACB9" w14:textId="0CAEB8F2" w:rsidR="002E0459" w:rsidRDefault="002E0459" w:rsidP="009E5CAC">
      <w:pPr>
        <w:ind w:left="360" w:right="21" w:firstLine="0"/>
        <w:rPr>
          <w:sz w:val="20"/>
          <w:szCs w:val="20"/>
        </w:rPr>
      </w:pPr>
      <w:r w:rsidRPr="00A77534">
        <w:rPr>
          <w:sz w:val="20"/>
          <w:szCs w:val="20"/>
        </w:rPr>
        <w:t xml:space="preserve">Internetowej Sieci Wsparcia Doradztwa zawodowego w Powiecie Chojnickim, po spotkaniu szkoleniowym w ramach SIECI DORADCÓW ZAWODOWYCH  POWIATU CHOJNICKIEGO.  </w:t>
      </w:r>
    </w:p>
    <w:p w14:paraId="25F9CF9E" w14:textId="7B9EA09C" w:rsidR="00A77534" w:rsidRDefault="00A77534" w:rsidP="00E90780">
      <w:pPr>
        <w:ind w:right="21"/>
        <w:rPr>
          <w:sz w:val="20"/>
          <w:szCs w:val="20"/>
        </w:rPr>
      </w:pPr>
    </w:p>
    <w:p w14:paraId="0F847411" w14:textId="3C83968D" w:rsidR="00A77534" w:rsidRDefault="00A77534" w:rsidP="00E90780">
      <w:pPr>
        <w:ind w:right="21"/>
        <w:rPr>
          <w:sz w:val="20"/>
          <w:szCs w:val="20"/>
        </w:rPr>
      </w:pPr>
    </w:p>
    <w:p w14:paraId="1F337AA3" w14:textId="14F489C5" w:rsidR="00A77534" w:rsidRDefault="00A77534" w:rsidP="00E90780">
      <w:pPr>
        <w:ind w:right="21"/>
        <w:rPr>
          <w:sz w:val="20"/>
          <w:szCs w:val="20"/>
        </w:rPr>
      </w:pPr>
    </w:p>
    <w:p w14:paraId="04561A25" w14:textId="77777777" w:rsidR="00A77534" w:rsidRDefault="00A77534" w:rsidP="00E90780">
      <w:pPr>
        <w:ind w:right="21"/>
        <w:rPr>
          <w:sz w:val="20"/>
          <w:szCs w:val="20"/>
        </w:rPr>
      </w:pPr>
    </w:p>
    <w:p w14:paraId="361A6172" w14:textId="2D192D4E" w:rsidR="00A77534" w:rsidRDefault="00A77534" w:rsidP="00E90780">
      <w:pPr>
        <w:ind w:right="21"/>
        <w:rPr>
          <w:sz w:val="20"/>
          <w:szCs w:val="20"/>
        </w:rPr>
      </w:pPr>
    </w:p>
    <w:p w14:paraId="39EBC97A" w14:textId="194BF30A" w:rsidR="00A77534" w:rsidRPr="00A77534" w:rsidRDefault="00A77534" w:rsidP="00A77534">
      <w:pPr>
        <w:ind w:right="21"/>
        <w:jc w:val="right"/>
        <w:rPr>
          <w:b/>
          <w:sz w:val="20"/>
          <w:szCs w:val="20"/>
        </w:rPr>
      </w:pPr>
      <w:r w:rsidRPr="00A77534">
        <w:rPr>
          <w:b/>
          <w:sz w:val="20"/>
          <w:szCs w:val="20"/>
        </w:rPr>
        <w:t>Opracowała:</w:t>
      </w:r>
    </w:p>
    <w:p w14:paraId="11B786ED" w14:textId="40CE1189" w:rsidR="00A77534" w:rsidRDefault="00A77534" w:rsidP="00A77534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>koordynator doradztwa zawodowego:</w:t>
      </w:r>
    </w:p>
    <w:p w14:paraId="065D7259" w14:textId="07BF1C5F" w:rsidR="002E0459" w:rsidRPr="003E746A" w:rsidRDefault="003E746A" w:rsidP="003E746A">
      <w:pPr>
        <w:ind w:right="21"/>
        <w:jc w:val="right"/>
        <w:rPr>
          <w:sz w:val="20"/>
          <w:szCs w:val="20"/>
        </w:rPr>
      </w:pPr>
      <w:r>
        <w:rPr>
          <w:sz w:val="20"/>
          <w:szCs w:val="20"/>
        </w:rPr>
        <w:t>Urszula Wirkus-Wielińska</w:t>
      </w:r>
    </w:p>
    <w:sectPr w:rsidR="002E0459" w:rsidRPr="003E746A" w:rsidSect="00770E1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72AD4" w14:textId="77777777" w:rsidR="00473D59" w:rsidRDefault="00473D59" w:rsidP="00E933D9">
      <w:pPr>
        <w:spacing w:after="0" w:line="240" w:lineRule="auto"/>
      </w:pPr>
      <w:r>
        <w:separator/>
      </w:r>
    </w:p>
  </w:endnote>
  <w:endnote w:type="continuationSeparator" w:id="0">
    <w:p w14:paraId="0F85FC2E" w14:textId="77777777" w:rsidR="00473D59" w:rsidRDefault="00473D59" w:rsidP="00E9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AD67" w14:textId="77777777" w:rsidR="00473D59" w:rsidRDefault="00473D59" w:rsidP="00E933D9">
      <w:pPr>
        <w:spacing w:after="0" w:line="240" w:lineRule="auto"/>
      </w:pPr>
      <w:r>
        <w:separator/>
      </w:r>
    </w:p>
  </w:footnote>
  <w:footnote w:type="continuationSeparator" w:id="0">
    <w:p w14:paraId="63E59EA6" w14:textId="77777777" w:rsidR="00473D59" w:rsidRDefault="00473D59" w:rsidP="00E93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28F"/>
    <w:multiLevelType w:val="multilevel"/>
    <w:tmpl w:val="502E7FD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270F1"/>
    <w:multiLevelType w:val="multilevel"/>
    <w:tmpl w:val="3348BF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E185F"/>
    <w:multiLevelType w:val="hybridMultilevel"/>
    <w:tmpl w:val="34AC23EE"/>
    <w:lvl w:ilvl="0" w:tplc="AECA08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2C850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A5362">
      <w:start w:val="1"/>
      <w:numFmt w:val="upperLetter"/>
      <w:lvlRestart w:val="0"/>
      <w:lvlText w:val="%3"/>
      <w:lvlJc w:val="left"/>
      <w:pPr>
        <w:ind w:left="1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8533A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6702C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CBE46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210CA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23118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CBC42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11A16"/>
    <w:multiLevelType w:val="multilevel"/>
    <w:tmpl w:val="F27AC2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336E3"/>
    <w:multiLevelType w:val="multilevel"/>
    <w:tmpl w:val="A55E717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C94F7F"/>
    <w:multiLevelType w:val="multilevel"/>
    <w:tmpl w:val="081A45EC"/>
    <w:lvl w:ilvl="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7547D9"/>
    <w:multiLevelType w:val="multilevel"/>
    <w:tmpl w:val="48A42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543183"/>
    <w:multiLevelType w:val="hybridMultilevel"/>
    <w:tmpl w:val="64EC2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85BDE"/>
    <w:multiLevelType w:val="hybridMultilevel"/>
    <w:tmpl w:val="23D2A4CE"/>
    <w:lvl w:ilvl="0" w:tplc="F10263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434D4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AEAF86">
      <w:start w:val="2"/>
      <w:numFmt w:val="upperLetter"/>
      <w:lvlText w:val="%3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8F85E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81B6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2CA6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EF40C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A9412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6B80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C969B7"/>
    <w:multiLevelType w:val="hybridMultilevel"/>
    <w:tmpl w:val="CF824024"/>
    <w:lvl w:ilvl="0" w:tplc="39BA0172">
      <w:start w:val="1"/>
      <w:numFmt w:val="bullet"/>
      <w:lvlText w:val="✓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010B2">
      <w:start w:val="1"/>
      <w:numFmt w:val="bullet"/>
      <w:lvlText w:val="o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8B468">
      <w:start w:val="1"/>
      <w:numFmt w:val="bullet"/>
      <w:lvlText w:val="▪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0D41A">
      <w:start w:val="1"/>
      <w:numFmt w:val="bullet"/>
      <w:lvlText w:val="•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4DF0E">
      <w:start w:val="1"/>
      <w:numFmt w:val="bullet"/>
      <w:lvlText w:val="o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2953C">
      <w:start w:val="1"/>
      <w:numFmt w:val="bullet"/>
      <w:lvlText w:val="▪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70BA">
      <w:start w:val="1"/>
      <w:numFmt w:val="bullet"/>
      <w:lvlText w:val="•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AAB72">
      <w:start w:val="1"/>
      <w:numFmt w:val="bullet"/>
      <w:lvlText w:val="o"/>
      <w:lvlJc w:val="left"/>
      <w:pPr>
        <w:ind w:left="7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2E850">
      <w:start w:val="1"/>
      <w:numFmt w:val="bullet"/>
      <w:lvlText w:val="▪"/>
      <w:lvlJc w:val="left"/>
      <w:pPr>
        <w:ind w:left="8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AF686C"/>
    <w:multiLevelType w:val="multilevel"/>
    <w:tmpl w:val="864817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3C6AFF"/>
    <w:multiLevelType w:val="multilevel"/>
    <w:tmpl w:val="1DCECC4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F249EF"/>
    <w:multiLevelType w:val="multilevel"/>
    <w:tmpl w:val="38986BF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FB222E"/>
    <w:multiLevelType w:val="hybridMultilevel"/>
    <w:tmpl w:val="C3E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51A30"/>
    <w:multiLevelType w:val="multilevel"/>
    <w:tmpl w:val="BB9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51C33"/>
    <w:multiLevelType w:val="multilevel"/>
    <w:tmpl w:val="157EC8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006E22"/>
    <w:multiLevelType w:val="hybridMultilevel"/>
    <w:tmpl w:val="B27491B4"/>
    <w:lvl w:ilvl="0" w:tplc="13564F6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05254">
      <w:start w:val="1"/>
      <w:numFmt w:val="bullet"/>
      <w:lvlText w:val="o"/>
      <w:lvlJc w:val="left"/>
      <w:pPr>
        <w:ind w:left="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0D6E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AEE62">
      <w:start w:val="1"/>
      <w:numFmt w:val="bullet"/>
      <w:lvlText w:val="•"/>
      <w:lvlJc w:val="left"/>
      <w:pPr>
        <w:ind w:left="2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E4E62">
      <w:start w:val="1"/>
      <w:numFmt w:val="bullet"/>
      <w:lvlRestart w:val="0"/>
      <w:lvlText w:val="✓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6AC70">
      <w:start w:val="1"/>
      <w:numFmt w:val="bullet"/>
      <w:lvlText w:val="▪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453A">
      <w:start w:val="1"/>
      <w:numFmt w:val="bullet"/>
      <w:lvlText w:val="•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EC770">
      <w:start w:val="1"/>
      <w:numFmt w:val="bullet"/>
      <w:lvlText w:val="o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880A">
      <w:start w:val="1"/>
      <w:numFmt w:val="bullet"/>
      <w:lvlText w:val="▪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EE24AF"/>
    <w:multiLevelType w:val="multilevel"/>
    <w:tmpl w:val="28D4CC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141994"/>
    <w:multiLevelType w:val="multilevel"/>
    <w:tmpl w:val="0DDE720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0545F5"/>
    <w:multiLevelType w:val="hybridMultilevel"/>
    <w:tmpl w:val="30D244C6"/>
    <w:lvl w:ilvl="0" w:tplc="E312EAD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4E394">
      <w:start w:val="1"/>
      <w:numFmt w:val="bullet"/>
      <w:lvlText w:val="o"/>
      <w:lvlJc w:val="left"/>
      <w:pPr>
        <w:ind w:left="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CD880">
      <w:start w:val="1"/>
      <w:numFmt w:val="bullet"/>
      <w:lvlText w:val="▪"/>
      <w:lvlJc w:val="left"/>
      <w:pPr>
        <w:ind w:left="16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0547E">
      <w:start w:val="1"/>
      <w:numFmt w:val="bullet"/>
      <w:lvlText w:val="•"/>
      <w:lvlJc w:val="left"/>
      <w:pPr>
        <w:ind w:left="2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EF344">
      <w:start w:val="1"/>
      <w:numFmt w:val="bullet"/>
      <w:lvlRestart w:val="0"/>
      <w:lvlText w:val="o"/>
      <w:lvlJc w:val="left"/>
      <w:pPr>
        <w:ind w:left="28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8969C">
      <w:start w:val="1"/>
      <w:numFmt w:val="bullet"/>
      <w:lvlText w:val="▪"/>
      <w:lvlJc w:val="left"/>
      <w:pPr>
        <w:ind w:left="3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7A52">
      <w:start w:val="1"/>
      <w:numFmt w:val="bullet"/>
      <w:lvlText w:val="•"/>
      <w:lvlJc w:val="left"/>
      <w:pPr>
        <w:ind w:left="4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EB268">
      <w:start w:val="1"/>
      <w:numFmt w:val="bullet"/>
      <w:lvlText w:val="o"/>
      <w:lvlJc w:val="left"/>
      <w:pPr>
        <w:ind w:left="5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21FAE">
      <w:start w:val="1"/>
      <w:numFmt w:val="bullet"/>
      <w:lvlText w:val="▪"/>
      <w:lvlJc w:val="left"/>
      <w:pPr>
        <w:ind w:left="5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0D6727"/>
    <w:multiLevelType w:val="hybridMultilevel"/>
    <w:tmpl w:val="091A7A8E"/>
    <w:lvl w:ilvl="0" w:tplc="196463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E7C56">
      <w:start w:val="1"/>
      <w:numFmt w:val="lowerLetter"/>
      <w:lvlText w:val="%2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AE">
      <w:start w:val="2"/>
      <w:numFmt w:val="upperLetter"/>
      <w:lvlText w:val="%3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E3E4">
      <w:start w:val="1"/>
      <w:numFmt w:val="decimal"/>
      <w:lvlText w:val="%4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2D006">
      <w:start w:val="1"/>
      <w:numFmt w:val="lowerLetter"/>
      <w:lvlText w:val="%5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E3C86">
      <w:start w:val="1"/>
      <w:numFmt w:val="lowerRoman"/>
      <w:lvlText w:val="%6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8E740">
      <w:start w:val="1"/>
      <w:numFmt w:val="decimal"/>
      <w:lvlText w:val="%7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ED680">
      <w:start w:val="1"/>
      <w:numFmt w:val="lowerLetter"/>
      <w:lvlText w:val="%8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CFA4">
      <w:start w:val="1"/>
      <w:numFmt w:val="lowerRoman"/>
      <w:lvlText w:val="%9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0218DB"/>
    <w:multiLevelType w:val="hybridMultilevel"/>
    <w:tmpl w:val="89D8A7D6"/>
    <w:lvl w:ilvl="0" w:tplc="561CC1CA">
      <w:start w:val="1"/>
      <w:numFmt w:val="lowerLetter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A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E1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40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6F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61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E1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A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EBF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8A18D7"/>
    <w:multiLevelType w:val="hybridMultilevel"/>
    <w:tmpl w:val="2AFA3B5A"/>
    <w:lvl w:ilvl="0" w:tplc="6F5802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C58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D4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616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64B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C10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21A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E21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A57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FE483D"/>
    <w:multiLevelType w:val="multilevel"/>
    <w:tmpl w:val="3572BB7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900A4"/>
    <w:multiLevelType w:val="hybridMultilevel"/>
    <w:tmpl w:val="96D87F78"/>
    <w:lvl w:ilvl="0" w:tplc="9606F39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0FBAE">
      <w:start w:val="1"/>
      <w:numFmt w:val="bullet"/>
      <w:lvlText w:val="o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EC9D2">
      <w:start w:val="1"/>
      <w:numFmt w:val="bullet"/>
      <w:lvlRestart w:val="0"/>
      <w:lvlText w:val="✓"/>
      <w:lvlJc w:val="left"/>
      <w:pPr>
        <w:ind w:left="2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44352">
      <w:start w:val="1"/>
      <w:numFmt w:val="bullet"/>
      <w:lvlText w:val="•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CF858">
      <w:start w:val="1"/>
      <w:numFmt w:val="bullet"/>
      <w:lvlText w:val="o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701A">
      <w:start w:val="1"/>
      <w:numFmt w:val="bullet"/>
      <w:lvlText w:val="▪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03284">
      <w:start w:val="1"/>
      <w:numFmt w:val="bullet"/>
      <w:lvlText w:val="•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C34B4">
      <w:start w:val="1"/>
      <w:numFmt w:val="bullet"/>
      <w:lvlText w:val="o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C586">
      <w:start w:val="1"/>
      <w:numFmt w:val="bullet"/>
      <w:lvlText w:val="▪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6261CE"/>
    <w:multiLevelType w:val="multilevel"/>
    <w:tmpl w:val="D27C74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373AA0"/>
    <w:multiLevelType w:val="hybridMultilevel"/>
    <w:tmpl w:val="BAAC0D1A"/>
    <w:lvl w:ilvl="0" w:tplc="F8580758">
      <w:start w:val="1"/>
      <w:numFmt w:val="upperLetter"/>
      <w:lvlText w:val="%1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E4190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9CB0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CFE8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C235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87CA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0EFDC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854B8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8ECA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5A6497"/>
    <w:multiLevelType w:val="multilevel"/>
    <w:tmpl w:val="A84AD1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E83504"/>
    <w:multiLevelType w:val="hybridMultilevel"/>
    <w:tmpl w:val="20DAC7CE"/>
    <w:lvl w:ilvl="0" w:tplc="B3B49F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CD2F2">
      <w:start w:val="1"/>
      <w:numFmt w:val="bullet"/>
      <w:lvlText w:val="o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EDD3A">
      <w:start w:val="1"/>
      <w:numFmt w:val="bullet"/>
      <w:lvlRestart w:val="0"/>
      <w:lvlText w:val="•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0FBA">
      <w:start w:val="1"/>
      <w:numFmt w:val="bullet"/>
      <w:lvlText w:val="•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E3BB0">
      <w:start w:val="1"/>
      <w:numFmt w:val="bullet"/>
      <w:lvlText w:val="o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0963E">
      <w:start w:val="1"/>
      <w:numFmt w:val="bullet"/>
      <w:lvlText w:val="▪"/>
      <w:lvlJc w:val="left"/>
      <w:pPr>
        <w:ind w:left="3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D482">
      <w:start w:val="1"/>
      <w:numFmt w:val="bullet"/>
      <w:lvlText w:val="•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296AC">
      <w:start w:val="1"/>
      <w:numFmt w:val="bullet"/>
      <w:lvlText w:val="o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AD488">
      <w:start w:val="1"/>
      <w:numFmt w:val="bullet"/>
      <w:lvlText w:val="▪"/>
      <w:lvlJc w:val="left"/>
      <w:pPr>
        <w:ind w:left="5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FC32CD"/>
    <w:multiLevelType w:val="multilevel"/>
    <w:tmpl w:val="5038023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D96382"/>
    <w:multiLevelType w:val="multilevel"/>
    <w:tmpl w:val="682E14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672033"/>
    <w:multiLevelType w:val="hybridMultilevel"/>
    <w:tmpl w:val="0A0238B0"/>
    <w:lvl w:ilvl="0" w:tplc="46A45F28">
      <w:start w:val="1"/>
      <w:numFmt w:val="upperLetter"/>
      <w:lvlText w:val="%1"/>
      <w:lvlJc w:val="left"/>
      <w:pPr>
        <w:ind w:left="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E4790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DC7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E250B0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ADA3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E334C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A90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4448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6D6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4C6F3F"/>
    <w:multiLevelType w:val="hybridMultilevel"/>
    <w:tmpl w:val="477CACB0"/>
    <w:lvl w:ilvl="0" w:tplc="7F52FB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43C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629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A86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02F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401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1C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D038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EA5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4D4F7A"/>
    <w:multiLevelType w:val="hybridMultilevel"/>
    <w:tmpl w:val="92508336"/>
    <w:lvl w:ilvl="0" w:tplc="3ACAC9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856B8">
      <w:start w:val="1"/>
      <w:numFmt w:val="bullet"/>
      <w:lvlText w:val="o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631A0">
      <w:start w:val="1"/>
      <w:numFmt w:val="bullet"/>
      <w:lvlText w:val="▪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C5F38">
      <w:start w:val="1"/>
      <w:numFmt w:val="bullet"/>
      <w:lvlRestart w:val="0"/>
      <w:lvlText w:val="•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4B8CE">
      <w:start w:val="1"/>
      <w:numFmt w:val="bullet"/>
      <w:lvlText w:val="o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F2D32C">
      <w:start w:val="1"/>
      <w:numFmt w:val="bullet"/>
      <w:lvlText w:val="▪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4016A">
      <w:start w:val="1"/>
      <w:numFmt w:val="bullet"/>
      <w:lvlText w:val="•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8368">
      <w:start w:val="1"/>
      <w:numFmt w:val="bullet"/>
      <w:lvlText w:val="o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BC64">
      <w:start w:val="1"/>
      <w:numFmt w:val="bullet"/>
      <w:lvlText w:val="▪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AF7596"/>
    <w:multiLevelType w:val="multilevel"/>
    <w:tmpl w:val="A0F07E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DF117C"/>
    <w:multiLevelType w:val="hybridMultilevel"/>
    <w:tmpl w:val="A690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762DD"/>
    <w:multiLevelType w:val="hybridMultilevel"/>
    <w:tmpl w:val="C3E22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E3C9C"/>
    <w:multiLevelType w:val="hybridMultilevel"/>
    <w:tmpl w:val="C3541E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0387B"/>
    <w:multiLevelType w:val="hybridMultilevel"/>
    <w:tmpl w:val="18FCCEE8"/>
    <w:lvl w:ilvl="0" w:tplc="2D3470CC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6800">
      <w:start w:val="1"/>
      <w:numFmt w:val="bullet"/>
      <w:lvlText w:val="o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C4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427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8E0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6B1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6C2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E87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AE0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B949B5"/>
    <w:multiLevelType w:val="hybridMultilevel"/>
    <w:tmpl w:val="C91CD774"/>
    <w:lvl w:ilvl="0" w:tplc="17C4018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4252C">
      <w:start w:val="1"/>
      <w:numFmt w:val="bullet"/>
      <w:lvlRestart w:val="0"/>
      <w:lvlText w:val="✓"/>
      <w:lvlJc w:val="left"/>
      <w:pPr>
        <w:ind w:left="2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AFFA">
      <w:start w:val="1"/>
      <w:numFmt w:val="bullet"/>
      <w:lvlText w:val="▪"/>
      <w:lvlJc w:val="left"/>
      <w:pPr>
        <w:ind w:left="3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8F858">
      <w:start w:val="1"/>
      <w:numFmt w:val="bullet"/>
      <w:lvlText w:val="•"/>
      <w:lvlJc w:val="left"/>
      <w:pPr>
        <w:ind w:left="4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2FAA8">
      <w:start w:val="1"/>
      <w:numFmt w:val="bullet"/>
      <w:lvlText w:val="o"/>
      <w:lvlJc w:val="left"/>
      <w:pPr>
        <w:ind w:left="5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3198">
      <w:start w:val="1"/>
      <w:numFmt w:val="bullet"/>
      <w:lvlText w:val="▪"/>
      <w:lvlJc w:val="left"/>
      <w:pPr>
        <w:ind w:left="5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1A0938">
      <w:start w:val="1"/>
      <w:numFmt w:val="bullet"/>
      <w:lvlText w:val="•"/>
      <w:lvlJc w:val="left"/>
      <w:pPr>
        <w:ind w:left="6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6375A">
      <w:start w:val="1"/>
      <w:numFmt w:val="bullet"/>
      <w:lvlText w:val="o"/>
      <w:lvlJc w:val="left"/>
      <w:pPr>
        <w:ind w:left="7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A4CD4">
      <w:start w:val="1"/>
      <w:numFmt w:val="bullet"/>
      <w:lvlText w:val="▪"/>
      <w:lvlJc w:val="left"/>
      <w:pPr>
        <w:ind w:left="7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2F2507"/>
    <w:multiLevelType w:val="multilevel"/>
    <w:tmpl w:val="881E8352"/>
    <w:lvl w:ilvl="0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BC33E7"/>
    <w:multiLevelType w:val="hybridMultilevel"/>
    <w:tmpl w:val="E1FAECFE"/>
    <w:lvl w:ilvl="0" w:tplc="5A865B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6EEC2">
      <w:start w:val="1"/>
      <w:numFmt w:val="decimal"/>
      <w:lvlText w:val="%2."/>
      <w:lvlJc w:val="left"/>
      <w:pPr>
        <w:ind w:left="1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61FBA">
      <w:start w:val="1"/>
      <w:numFmt w:val="decimal"/>
      <w:lvlText w:val="%3.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ADC18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86418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C0758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5B84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CCD2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C8994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13"/>
  </w:num>
  <w:num w:numId="5">
    <w:abstractNumId w:val="36"/>
  </w:num>
  <w:num w:numId="6">
    <w:abstractNumId w:val="5"/>
  </w:num>
  <w:num w:numId="7">
    <w:abstractNumId w:val="38"/>
  </w:num>
  <w:num w:numId="8">
    <w:abstractNumId w:val="28"/>
  </w:num>
  <w:num w:numId="9">
    <w:abstractNumId w:val="1"/>
  </w:num>
  <w:num w:numId="10">
    <w:abstractNumId w:val="20"/>
  </w:num>
  <w:num w:numId="11">
    <w:abstractNumId w:val="8"/>
  </w:num>
  <w:num w:numId="12">
    <w:abstractNumId w:val="22"/>
  </w:num>
  <w:num w:numId="13">
    <w:abstractNumId w:val="41"/>
  </w:num>
  <w:num w:numId="14">
    <w:abstractNumId w:val="16"/>
  </w:num>
  <w:num w:numId="15">
    <w:abstractNumId w:val="19"/>
  </w:num>
  <w:num w:numId="16">
    <w:abstractNumId w:val="33"/>
  </w:num>
  <w:num w:numId="17">
    <w:abstractNumId w:val="40"/>
  </w:num>
  <w:num w:numId="18">
    <w:abstractNumId w:val="15"/>
  </w:num>
  <w:num w:numId="19">
    <w:abstractNumId w:val="18"/>
  </w:num>
  <w:num w:numId="20">
    <w:abstractNumId w:val="34"/>
  </w:num>
  <w:num w:numId="21">
    <w:abstractNumId w:val="21"/>
  </w:num>
  <w:num w:numId="22">
    <w:abstractNumId w:val="2"/>
  </w:num>
  <w:num w:numId="23">
    <w:abstractNumId w:val="27"/>
  </w:num>
  <w:num w:numId="24">
    <w:abstractNumId w:val="4"/>
  </w:num>
  <w:num w:numId="25">
    <w:abstractNumId w:val="10"/>
  </w:num>
  <w:num w:numId="26">
    <w:abstractNumId w:val="6"/>
  </w:num>
  <w:num w:numId="27">
    <w:abstractNumId w:val="9"/>
  </w:num>
  <w:num w:numId="28">
    <w:abstractNumId w:val="31"/>
  </w:num>
  <w:num w:numId="29">
    <w:abstractNumId w:val="23"/>
  </w:num>
  <w:num w:numId="30">
    <w:abstractNumId w:val="12"/>
  </w:num>
  <w:num w:numId="31">
    <w:abstractNumId w:val="29"/>
  </w:num>
  <w:num w:numId="32">
    <w:abstractNumId w:val="11"/>
  </w:num>
  <w:num w:numId="33">
    <w:abstractNumId w:val="39"/>
  </w:num>
  <w:num w:numId="34">
    <w:abstractNumId w:val="26"/>
  </w:num>
  <w:num w:numId="35">
    <w:abstractNumId w:val="17"/>
  </w:num>
  <w:num w:numId="36">
    <w:abstractNumId w:val="0"/>
  </w:num>
  <w:num w:numId="37">
    <w:abstractNumId w:val="30"/>
  </w:num>
  <w:num w:numId="38">
    <w:abstractNumId w:val="25"/>
  </w:num>
  <w:num w:numId="39">
    <w:abstractNumId w:val="3"/>
  </w:num>
  <w:num w:numId="40">
    <w:abstractNumId w:val="32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CA"/>
    <w:rsid w:val="00000990"/>
    <w:rsid w:val="00035250"/>
    <w:rsid w:val="00050700"/>
    <w:rsid w:val="000822EF"/>
    <w:rsid w:val="00084394"/>
    <w:rsid w:val="000C22FC"/>
    <w:rsid w:val="00104FAE"/>
    <w:rsid w:val="001055BA"/>
    <w:rsid w:val="00113891"/>
    <w:rsid w:val="001237F7"/>
    <w:rsid w:val="00152968"/>
    <w:rsid w:val="001760FB"/>
    <w:rsid w:val="0018260B"/>
    <w:rsid w:val="00251E4E"/>
    <w:rsid w:val="00262738"/>
    <w:rsid w:val="002B2C0E"/>
    <w:rsid w:val="002E0459"/>
    <w:rsid w:val="003065B8"/>
    <w:rsid w:val="0031755C"/>
    <w:rsid w:val="00326DCA"/>
    <w:rsid w:val="00387532"/>
    <w:rsid w:val="003E746A"/>
    <w:rsid w:val="00405A17"/>
    <w:rsid w:val="00437F0B"/>
    <w:rsid w:val="00473D59"/>
    <w:rsid w:val="0049133C"/>
    <w:rsid w:val="004A1DF1"/>
    <w:rsid w:val="004C4B3A"/>
    <w:rsid w:val="004C570D"/>
    <w:rsid w:val="004D05DC"/>
    <w:rsid w:val="004D34BC"/>
    <w:rsid w:val="005164D3"/>
    <w:rsid w:val="00565B9A"/>
    <w:rsid w:val="005B5125"/>
    <w:rsid w:val="005B5E15"/>
    <w:rsid w:val="005C3D14"/>
    <w:rsid w:val="005D7E8C"/>
    <w:rsid w:val="005E6446"/>
    <w:rsid w:val="005F201C"/>
    <w:rsid w:val="005F5337"/>
    <w:rsid w:val="0061165A"/>
    <w:rsid w:val="00632A69"/>
    <w:rsid w:val="0066232D"/>
    <w:rsid w:val="006A28CE"/>
    <w:rsid w:val="006F4BFE"/>
    <w:rsid w:val="00703C9E"/>
    <w:rsid w:val="00715D50"/>
    <w:rsid w:val="00743FFA"/>
    <w:rsid w:val="00770E14"/>
    <w:rsid w:val="00772AD0"/>
    <w:rsid w:val="007A3104"/>
    <w:rsid w:val="007C0A68"/>
    <w:rsid w:val="007F7B5F"/>
    <w:rsid w:val="00831C99"/>
    <w:rsid w:val="00833181"/>
    <w:rsid w:val="008338D7"/>
    <w:rsid w:val="008677A9"/>
    <w:rsid w:val="008735C9"/>
    <w:rsid w:val="008A3C30"/>
    <w:rsid w:val="008B1F41"/>
    <w:rsid w:val="008B3586"/>
    <w:rsid w:val="008D7371"/>
    <w:rsid w:val="008F0C43"/>
    <w:rsid w:val="00946467"/>
    <w:rsid w:val="009533A5"/>
    <w:rsid w:val="00956E7E"/>
    <w:rsid w:val="009A402E"/>
    <w:rsid w:val="009E5CAC"/>
    <w:rsid w:val="00A02DE8"/>
    <w:rsid w:val="00A13823"/>
    <w:rsid w:val="00A77534"/>
    <w:rsid w:val="00A82DE3"/>
    <w:rsid w:val="00AA224D"/>
    <w:rsid w:val="00AB03D5"/>
    <w:rsid w:val="00AC62BD"/>
    <w:rsid w:val="00AE529F"/>
    <w:rsid w:val="00AE6C79"/>
    <w:rsid w:val="00B02831"/>
    <w:rsid w:val="00B13833"/>
    <w:rsid w:val="00B275CC"/>
    <w:rsid w:val="00B47333"/>
    <w:rsid w:val="00BA30E9"/>
    <w:rsid w:val="00BA3ADE"/>
    <w:rsid w:val="00C02FDB"/>
    <w:rsid w:val="00C375C2"/>
    <w:rsid w:val="00C73E60"/>
    <w:rsid w:val="00C871F2"/>
    <w:rsid w:val="00C935CD"/>
    <w:rsid w:val="00CA1413"/>
    <w:rsid w:val="00CD6A2D"/>
    <w:rsid w:val="00CF1698"/>
    <w:rsid w:val="00CF3A08"/>
    <w:rsid w:val="00D17424"/>
    <w:rsid w:val="00D71DDF"/>
    <w:rsid w:val="00D73190"/>
    <w:rsid w:val="00D8667A"/>
    <w:rsid w:val="00DA00E2"/>
    <w:rsid w:val="00DA619E"/>
    <w:rsid w:val="00DD5F29"/>
    <w:rsid w:val="00E01CCA"/>
    <w:rsid w:val="00E82947"/>
    <w:rsid w:val="00E90780"/>
    <w:rsid w:val="00E933D9"/>
    <w:rsid w:val="00E948C1"/>
    <w:rsid w:val="00EF1EA2"/>
    <w:rsid w:val="00F008A0"/>
    <w:rsid w:val="00F51C2F"/>
    <w:rsid w:val="00F571D2"/>
    <w:rsid w:val="00FB1E2A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FE4"/>
  <w15:docId w15:val="{AAD9A2B6-856F-408E-AF0A-5FA25B36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00"/>
    <w:pPr>
      <w:spacing w:after="34" w:line="268" w:lineRule="auto"/>
      <w:ind w:left="37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1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77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1055BA"/>
    <w:pPr>
      <w:suppressLineNumbers/>
      <w:suppressAutoHyphens/>
      <w:autoSpaceDN w:val="0"/>
      <w:spacing w:after="0" w:line="240" w:lineRule="auto"/>
      <w:ind w:left="0" w:firstLine="0"/>
      <w:textAlignment w:val="baseline"/>
    </w:pPr>
    <w:rPr>
      <w:rFonts w:ascii="Liberation Serif" w:eastAsia="SimSun" w:hAnsi="Liberation Serif" w:cs="Mangal"/>
      <w:color w:val="auto"/>
      <w:kern w:val="3"/>
      <w:szCs w:val="24"/>
      <w:lang w:eastAsia="zh-CN" w:bidi="hi-IN"/>
    </w:rPr>
  </w:style>
  <w:style w:type="character" w:styleId="Odwoaniedelikatne">
    <w:name w:val="Subtle Reference"/>
    <w:basedOn w:val="Domylnaczcionkaakapitu"/>
    <w:uiPriority w:val="31"/>
    <w:qFormat/>
    <w:rsid w:val="008D737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E9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3D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3D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760F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1760FB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1">
    <w:name w:val="TableGrid1"/>
    <w:rsid w:val="007F7B5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04F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948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B1E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B1E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FB1E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7A310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5F533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38753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D7319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913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18260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15D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715D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5">
    <w:name w:val="TableGrid15"/>
    <w:rsid w:val="00F571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6">
    <w:name w:val="TableGrid16"/>
    <w:rsid w:val="00D71D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7">
    <w:name w:val="TableGrid17"/>
    <w:rsid w:val="00D71D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8">
    <w:name w:val="TableGrid18"/>
    <w:rsid w:val="006A28C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9">
    <w:name w:val="TableGrid19"/>
    <w:rsid w:val="007C0A6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0"/>
    <w:rsid w:val="005E6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E644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8735C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Grid23"/>
    <w:rsid w:val="005C3D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4">
    <w:name w:val="TableGrid24"/>
    <w:rsid w:val="002E045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534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B2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radztwo.ore.edu.pl/programy-i-wsdz/&amp;sa=D&amp;source=editors&amp;ust=1693946941024660&amp;usg=AOvVaw2OFfCfmllFyKZk1rrd4e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CA7DD-0C6D-4D35-B67A-D9FCA1A4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4853</Words>
  <Characters>29120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Wieliński</dc:creator>
  <cp:lastModifiedBy>Urszula Wirkus-Wielińska</cp:lastModifiedBy>
  <cp:revision>17</cp:revision>
  <cp:lastPrinted>2022-09-19T19:03:00Z</cp:lastPrinted>
  <dcterms:created xsi:type="dcterms:W3CDTF">2020-09-30T18:52:00Z</dcterms:created>
  <dcterms:modified xsi:type="dcterms:W3CDTF">2023-09-09T19:02:00Z</dcterms:modified>
</cp:coreProperties>
</file>